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7A3F9A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2-متیل نیتروبنزن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7A3F9A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2-</w:t>
            </w:r>
            <w:r w:rsidRPr="007A3F9A">
              <w:rPr>
                <w:rFonts w:cs="Arial"/>
                <w:b/>
                <w:bCs/>
                <w:sz w:val="28"/>
                <w:szCs w:val="28"/>
              </w:rPr>
              <w:t>Methylnitrobenzene</w:t>
            </w:r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FA76E0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FA76E0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FA76E0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FA76E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A76E0" w:rsidRPr="00FA76E0">
              <w:rPr>
                <w:rFonts w:cs="B Mitra"/>
                <w:sz w:val="28"/>
                <w:szCs w:val="28"/>
              </w:rPr>
              <w:t>CH</w:t>
            </w:r>
            <w:r w:rsidR="00FA76E0" w:rsidRPr="00FA76E0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FA76E0" w:rsidRPr="00FA76E0">
              <w:rPr>
                <w:rFonts w:cs="B Mitra"/>
                <w:sz w:val="28"/>
                <w:szCs w:val="28"/>
              </w:rPr>
              <w:t>C</w:t>
            </w:r>
            <w:r w:rsidR="00FA76E0" w:rsidRPr="00FA76E0">
              <w:rPr>
                <w:rFonts w:cs="B Mitra"/>
                <w:sz w:val="28"/>
                <w:szCs w:val="28"/>
                <w:vertAlign w:val="subscript"/>
              </w:rPr>
              <w:t>6</w:t>
            </w:r>
            <w:r w:rsidR="00FA76E0" w:rsidRPr="00FA76E0">
              <w:rPr>
                <w:rFonts w:cs="B Mitra"/>
                <w:sz w:val="28"/>
                <w:szCs w:val="28"/>
              </w:rPr>
              <w:t>H</w:t>
            </w:r>
            <w:r w:rsidR="00FA76E0" w:rsidRPr="00FA76E0">
              <w:rPr>
                <w:rFonts w:cs="B Mitra"/>
                <w:sz w:val="28"/>
                <w:szCs w:val="28"/>
                <w:vertAlign w:val="subscript"/>
              </w:rPr>
              <w:t>4</w:t>
            </w:r>
            <w:r w:rsidR="00FA76E0" w:rsidRPr="00FA76E0">
              <w:rPr>
                <w:rFonts w:cs="B Mitra"/>
                <w:sz w:val="28"/>
                <w:szCs w:val="28"/>
              </w:rPr>
              <w:t>NO</w:t>
            </w:r>
            <w:r w:rsidR="00FA76E0" w:rsidRPr="00FA76E0">
              <w:rPr>
                <w:rFonts w:cs="B Mitra"/>
                <w:sz w:val="28"/>
                <w:szCs w:val="28"/>
                <w:vertAlign w:val="subscript"/>
              </w:rPr>
              <w:t>2</w:t>
            </w:r>
          </w:p>
          <w:p w:rsidR="00BC3AA5" w:rsidRPr="00FA76E0" w:rsidRDefault="00BC3AA5" w:rsidP="00FA76E0">
            <w:pPr>
              <w:rPr>
                <w:rFonts w:cs="B Mitra"/>
                <w:sz w:val="28"/>
                <w:szCs w:val="28"/>
                <w:rtl/>
              </w:rPr>
            </w:pPr>
            <w:r w:rsidRPr="00FA76E0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FA76E0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FA76E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A76E0" w:rsidRPr="00FA76E0">
              <w:rPr>
                <w:rFonts w:cs="B Mitra"/>
                <w:sz w:val="28"/>
                <w:szCs w:val="28"/>
                <w:rtl/>
              </w:rPr>
              <w:t>14</w:t>
            </w:r>
            <w:r w:rsidR="002B6596" w:rsidRPr="00FA76E0">
              <w:rPr>
                <w:rFonts w:cs="B Mitra"/>
                <w:sz w:val="28"/>
                <w:szCs w:val="28"/>
                <w:rtl/>
              </w:rPr>
              <w:t>/</w:t>
            </w:r>
            <w:r w:rsidR="00FA76E0" w:rsidRPr="00FA76E0">
              <w:rPr>
                <w:rFonts w:cs="B Mitra"/>
                <w:sz w:val="28"/>
                <w:szCs w:val="28"/>
                <w:rtl/>
              </w:rPr>
              <w:t>137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FA76E0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FA76E0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FA76E0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FA76E0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FA76E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A76E0" w:rsidRPr="00FA76E0">
              <w:rPr>
                <w:rFonts w:cs="B Mitra"/>
                <w:sz w:val="28"/>
                <w:szCs w:val="28"/>
              </w:rPr>
              <w:t>88-72-2</w:t>
            </w:r>
          </w:p>
          <w:p w:rsidR="00BC3AA5" w:rsidRPr="00FA76E0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FA76E0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FA76E0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FA76E0" w:rsidRPr="00FA76E0">
              <w:rPr>
                <w:rFonts w:cs="B Mitra"/>
                <w:sz w:val="28"/>
                <w:szCs w:val="28"/>
              </w:rPr>
              <w:t>XT3150000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4B58A6" w:rsidRDefault="00DC62BE" w:rsidP="00FA76E0">
            <w:pPr>
              <w:rPr>
                <w:rFonts w:cs="B Mitra"/>
                <w:sz w:val="28"/>
                <w:szCs w:val="28"/>
                <w:rtl/>
              </w:rPr>
            </w:pPr>
            <w:r w:rsidRPr="004B58A6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4B58A6">
              <w:rPr>
                <w:rFonts w:cs="B Mitra"/>
                <w:sz w:val="28"/>
                <w:szCs w:val="28"/>
                <w:rtl/>
              </w:rPr>
              <w:t>:</w:t>
            </w:r>
            <w:r w:rsidR="007A3F9A">
              <w:rPr>
                <w:rFonts w:cs="B Mitra" w:hint="cs"/>
                <w:sz w:val="28"/>
                <w:szCs w:val="28"/>
                <w:rtl/>
              </w:rPr>
              <w:t xml:space="preserve"> ارتومتیل نیتروبنزن؛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A3F9A">
              <w:rPr>
                <w:rFonts w:cs="B Mitra" w:hint="cs"/>
                <w:sz w:val="28"/>
                <w:szCs w:val="28"/>
                <w:rtl/>
              </w:rPr>
              <w:t>ارتو-نیتروتولوئن</w:t>
            </w:r>
            <w:r w:rsidR="00FA76E0">
              <w:rPr>
                <w:rFonts w:cs="B Mitra" w:hint="cs"/>
                <w:sz w:val="28"/>
                <w:szCs w:val="28"/>
                <w:rtl/>
              </w:rPr>
              <w:t>؛ 2-نیتروتولوئن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4B58A6" w:rsidRDefault="00BC3AA5" w:rsidP="00FA76E0">
            <w:pPr>
              <w:rPr>
                <w:rFonts w:cs="B Mitra"/>
                <w:sz w:val="28"/>
                <w:szCs w:val="28"/>
                <w:rtl/>
              </w:rPr>
            </w:pPr>
            <w:r w:rsidRPr="004B58A6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>: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4055E">
              <w:rPr>
                <w:rFonts w:cs="B Mitra" w:hint="cs"/>
                <w:sz w:val="28"/>
                <w:szCs w:val="28"/>
                <w:rtl/>
              </w:rPr>
              <w:t xml:space="preserve">مایع </w:t>
            </w:r>
            <w:r w:rsidR="00FA76E0">
              <w:rPr>
                <w:rFonts w:cs="B Mitra" w:hint="cs"/>
                <w:sz w:val="28"/>
                <w:szCs w:val="28"/>
                <w:rtl/>
              </w:rPr>
              <w:t>زرد فام</w:t>
            </w:r>
            <w:r w:rsidR="00B4055E">
              <w:rPr>
                <w:rFonts w:cs="B Mitra" w:hint="cs"/>
                <w:sz w:val="28"/>
                <w:szCs w:val="28"/>
                <w:rtl/>
              </w:rPr>
              <w:t>؛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A76E0">
              <w:rPr>
                <w:rFonts w:cs="B Mitra" w:hint="cs"/>
                <w:sz w:val="28"/>
                <w:szCs w:val="28"/>
                <w:rtl/>
              </w:rPr>
              <w:t>222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 نقطه ذوب  </w:t>
            </w:r>
            <w:r w:rsidR="004B58A6" w:rsidRPr="004B58A6">
              <w:rPr>
                <w:rFonts w:cs="B Mitra"/>
                <w:sz w:val="28"/>
                <w:szCs w:val="28"/>
              </w:rPr>
              <w:t>˚c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A76E0">
              <w:rPr>
                <w:rFonts w:cs="B Mitra" w:hint="cs"/>
                <w:sz w:val="28"/>
                <w:szCs w:val="28"/>
                <w:rtl/>
              </w:rPr>
              <w:t>4-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 ؛ </w:t>
            </w:r>
            <w:r w:rsidR="00744C6C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4B58A6">
              <w:rPr>
                <w:rFonts w:cs="B Mitra"/>
                <w:sz w:val="28"/>
                <w:szCs w:val="28"/>
              </w:rPr>
              <w:t>mmHg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A76E0">
              <w:rPr>
                <w:rFonts w:cs="B Mitra" w:hint="cs"/>
                <w:sz w:val="28"/>
                <w:szCs w:val="28"/>
                <w:rtl/>
              </w:rPr>
              <w:t>15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>/0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(</w:t>
            </w:r>
            <w:r w:rsidR="002B6596" w:rsidRPr="004B58A6">
              <w:rPr>
                <w:rFonts w:cs="B Mitra"/>
                <w:sz w:val="28"/>
                <w:szCs w:val="28"/>
              </w:rPr>
              <w:t>Pa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A76E0">
              <w:rPr>
                <w:rFonts w:cs="B Mitra" w:hint="cs"/>
                <w:sz w:val="28"/>
                <w:szCs w:val="28"/>
                <w:rtl/>
              </w:rPr>
              <w:t>20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>20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4B58A6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4B58A6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A76E0">
              <w:rPr>
                <w:rFonts w:cs="B Mitra" w:hint="cs"/>
                <w:sz w:val="28"/>
                <w:szCs w:val="28"/>
                <w:rtl/>
              </w:rPr>
              <w:t>163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>/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>1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>20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B07A8" w:rsidRDefault="00BC3AA5" w:rsidP="00FA76E0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FA76E0">
              <w:rPr>
                <w:rFonts w:cs="B Mitra"/>
                <w:sz w:val="26"/>
                <w:szCs w:val="26"/>
              </w:rPr>
              <w:t>5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2B6596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343314">
              <w:rPr>
                <w:rFonts w:cs="B Mitra"/>
                <w:sz w:val="26"/>
                <w:szCs w:val="26"/>
              </w:rPr>
              <w:t xml:space="preserve"> </w:t>
            </w:r>
            <w:r w:rsidR="00AB07A8">
              <w:rPr>
                <w:rFonts w:cs="B Mitra"/>
                <w:sz w:val="26"/>
                <w:szCs w:val="26"/>
              </w:rPr>
              <w:t>(</w:t>
            </w:r>
            <w:r w:rsidR="00343314">
              <w:rPr>
                <w:rFonts w:cs="B Mitra"/>
                <w:sz w:val="26"/>
                <w:szCs w:val="26"/>
              </w:rPr>
              <w:t>skin</w:t>
            </w:r>
            <w:r w:rsidR="00AB07A8">
              <w:rPr>
                <w:rFonts w:cs="B Mitra"/>
                <w:sz w:val="26"/>
                <w:szCs w:val="26"/>
              </w:rPr>
              <w:t>)</w:t>
            </w:r>
            <w:r w:rsidR="004B58A6">
              <w:rPr>
                <w:rFonts w:cs="B Mitra"/>
                <w:sz w:val="26"/>
                <w:szCs w:val="26"/>
              </w:rPr>
              <w:t xml:space="preserve"> </w:t>
            </w:r>
            <w:r w:rsidR="00B4055E">
              <w:rPr>
                <w:rFonts w:cs="B Mitra"/>
                <w:sz w:val="26"/>
                <w:szCs w:val="26"/>
              </w:rPr>
              <w:t xml:space="preserve">  </w:t>
            </w:r>
            <w:r w:rsidR="00FA76E0">
              <w:rPr>
                <w:rFonts w:cs="B Mitra"/>
                <w:sz w:val="26"/>
                <w:szCs w:val="26"/>
              </w:rPr>
              <w:t xml:space="preserve">  </w:t>
            </w:r>
            <w:r w:rsidR="00B4055E">
              <w:rPr>
                <w:rFonts w:cs="B Mitra"/>
                <w:sz w:val="26"/>
                <w:szCs w:val="26"/>
              </w:rPr>
              <w:t xml:space="preserve">  </w:t>
            </w:r>
            <w:r w:rsidR="004B58A6">
              <w:rPr>
                <w:rFonts w:cs="B Mitra"/>
                <w:sz w:val="26"/>
                <w:szCs w:val="26"/>
              </w:rPr>
              <w:t xml:space="preserve">   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: </w:t>
            </w:r>
            <w:r w:rsidR="00FA76E0">
              <w:rPr>
                <w:rFonts w:cs="B Mitra"/>
                <w:sz w:val="26"/>
                <w:szCs w:val="26"/>
              </w:rPr>
              <w:t>2</w:t>
            </w:r>
            <w:r w:rsidR="00B4055E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B4055E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B4055E">
              <w:rPr>
                <w:rFonts w:cs="B Mitra"/>
                <w:sz w:val="26"/>
                <w:szCs w:val="26"/>
              </w:rPr>
              <w:t xml:space="preserve"> </w:t>
            </w:r>
            <w:r w:rsidR="00F748A8" w:rsidRPr="00343314">
              <w:rPr>
                <w:rFonts w:cs="B Mitra"/>
                <w:sz w:val="26"/>
                <w:szCs w:val="26"/>
              </w:rPr>
              <w:t xml:space="preserve"> </w:t>
            </w:r>
            <w:r w:rsidR="004B58A6">
              <w:rPr>
                <w:rFonts w:cs="B Mitra"/>
                <w:sz w:val="26"/>
                <w:szCs w:val="26"/>
              </w:rPr>
              <w:t xml:space="preserve"> </w:t>
            </w:r>
            <w:r w:rsidR="00FA76E0">
              <w:rPr>
                <w:rFonts w:cs="B Mitra"/>
                <w:sz w:val="26"/>
                <w:szCs w:val="26"/>
              </w:rPr>
              <w:t xml:space="preserve">   </w:t>
            </w:r>
            <w:r w:rsidR="004B58A6">
              <w:rPr>
                <w:rFonts w:cs="B Mitra"/>
                <w:sz w:val="26"/>
                <w:szCs w:val="26"/>
              </w:rPr>
              <w:t xml:space="preserve"> </w:t>
            </w:r>
            <w:r w:rsidR="00B4055E">
              <w:rPr>
                <w:rFonts w:cs="B Mitra"/>
                <w:sz w:val="26"/>
                <w:szCs w:val="26"/>
              </w:rPr>
              <w:t xml:space="preserve">    </w:t>
            </w:r>
            <w:r w:rsidR="00F47F62" w:rsidRPr="00A72BD9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90489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 w:rsidR="00F748A8">
              <w:rPr>
                <w:rFonts w:cs="B Mitra"/>
                <w:sz w:val="26"/>
                <w:szCs w:val="26"/>
              </w:rPr>
              <w:t xml:space="preserve"> </w:t>
            </w:r>
            <w:r w:rsidR="00FA76E0">
              <w:rPr>
                <w:rFonts w:cs="B Mitra"/>
                <w:sz w:val="26"/>
                <w:szCs w:val="26"/>
              </w:rPr>
              <w:t>2</w:t>
            </w:r>
            <w:r w:rsidR="00B4055E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B4055E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B4055E">
              <w:rPr>
                <w:rFonts w:cs="B Mitra"/>
                <w:sz w:val="26"/>
                <w:szCs w:val="26"/>
              </w:rPr>
              <w:t xml:space="preserve">   </w:t>
            </w:r>
            <w:r w:rsidR="00FA76E0">
              <w:rPr>
                <w:rFonts w:cs="B Mitra"/>
                <w:sz w:val="26"/>
                <w:szCs w:val="26"/>
              </w:rPr>
              <w:t xml:space="preserve">              </w:t>
            </w:r>
            <w:r w:rsidR="00B4055E">
              <w:rPr>
                <w:rFonts w:cs="B Mitra"/>
                <w:sz w:val="26"/>
                <w:szCs w:val="26"/>
              </w:rPr>
              <w:t xml:space="preserve">      </w:t>
            </w:r>
            <w:r w:rsidR="00AB07A8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7A3F9A" w:rsidP="006773FE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2-متیل نیتروبنزن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بسیار سمی </w:t>
            </w:r>
            <w:r w:rsidR="00B4055E">
              <w:rPr>
                <w:rFonts w:cs="B Mitra" w:hint="cs"/>
                <w:sz w:val="28"/>
                <w:szCs w:val="28"/>
                <w:rtl/>
              </w:rPr>
              <w:t xml:space="preserve">و محرک </w:t>
            </w:r>
            <w:r w:rsidR="00AB07A8">
              <w:rPr>
                <w:rFonts w:cs="B Mitra" w:hint="cs"/>
                <w:sz w:val="28"/>
                <w:szCs w:val="28"/>
                <w:rtl/>
              </w:rPr>
              <w:t>است</w:t>
            </w:r>
            <w:r w:rsidR="004E5D41">
              <w:rPr>
                <w:rFonts w:cs="B Mitra" w:hint="cs"/>
                <w:sz w:val="28"/>
                <w:szCs w:val="28"/>
                <w:rtl/>
              </w:rPr>
              <w:t>.</w:t>
            </w:r>
            <w:r w:rsidR="00B4055E">
              <w:rPr>
                <w:rFonts w:cs="B Mitra" w:hint="cs"/>
                <w:sz w:val="28"/>
                <w:szCs w:val="28"/>
                <w:rtl/>
              </w:rPr>
              <w:t xml:space="preserve"> با استفاده از عینک محافظ، دستکش مقاوم در برابر مواد شیمیایی و روپوش آزمایشگاه از تماس </w:t>
            </w:r>
            <w:r>
              <w:rPr>
                <w:rFonts w:cs="B Mitra" w:hint="cs"/>
                <w:sz w:val="28"/>
                <w:szCs w:val="28"/>
                <w:rtl/>
              </w:rPr>
              <w:t>2-متیل نیتروبنزن</w:t>
            </w:r>
            <w:r w:rsidR="006773FE">
              <w:rPr>
                <w:rFonts w:cs="B Mitra" w:hint="cs"/>
                <w:sz w:val="28"/>
                <w:szCs w:val="28"/>
                <w:rtl/>
              </w:rPr>
              <w:t xml:space="preserve"> با چشم و پوست جلوگیری کرده، همچنین از مواجهه تنفسی اجتناب کنید. </w:t>
            </w:r>
            <w:r>
              <w:rPr>
                <w:rFonts w:cs="B Mitra" w:hint="cs"/>
                <w:sz w:val="28"/>
                <w:szCs w:val="28"/>
                <w:rtl/>
              </w:rPr>
              <w:t>2-متیل نیتروبنزن</w:t>
            </w:r>
            <w:r w:rsidR="006773FE">
              <w:rPr>
                <w:rFonts w:cs="B Mitra" w:hint="cs"/>
                <w:sz w:val="28"/>
                <w:szCs w:val="28"/>
                <w:rtl/>
              </w:rPr>
              <w:t xml:space="preserve"> از طریق پوست جذب شده و می تواند موجب متهموگلوبینمی شود. متانول به شدت قابل انفجار است. 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4E5D41" w:rsidRDefault="006773FE" w:rsidP="006773FE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متانول</w:t>
            </w:r>
            <w:r w:rsidR="004E5D41">
              <w:rPr>
                <w:rFonts w:cs="B Mitra" w:hint="cs"/>
                <w:sz w:val="28"/>
                <w:szCs w:val="28"/>
                <w:rtl/>
              </w:rPr>
              <w:t>؛ خلوص کروماتوگرافی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/>
                <w:sz w:val="28"/>
                <w:szCs w:val="28"/>
              </w:rPr>
              <w:t>HPLC</w:t>
            </w:r>
          </w:p>
          <w:p w:rsidR="008F3F2A" w:rsidRDefault="007A3F9A" w:rsidP="004E5D41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2-متیل نیتروبنزن</w:t>
            </w:r>
            <w:r w:rsidR="008F3F2A">
              <w:rPr>
                <w:rFonts w:cs="B Mitra" w:hint="cs"/>
                <w:sz w:val="28"/>
                <w:szCs w:val="28"/>
                <w:rtl/>
              </w:rPr>
              <w:t xml:space="preserve">؛ </w:t>
            </w:r>
            <w:r w:rsidR="004E5D41">
              <w:rPr>
                <w:rFonts w:cs="B Mitra" w:hint="cs"/>
                <w:sz w:val="28"/>
                <w:szCs w:val="28"/>
                <w:rtl/>
              </w:rPr>
              <w:t>خلوص آزمایشگاهی</w:t>
            </w:r>
          </w:p>
          <w:p w:rsidR="004E5D41" w:rsidRPr="004E5D41" w:rsidRDefault="008F3F2A" w:rsidP="006773FE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استوک 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کالیبراسیون </w:t>
            </w:r>
            <w:r w:rsidR="007A3F9A">
              <w:rPr>
                <w:rFonts w:cs="B Mitra" w:hint="cs"/>
                <w:sz w:val="28"/>
                <w:szCs w:val="28"/>
                <w:rtl/>
              </w:rPr>
              <w:t>2-متیل نیتروبنزن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6773FE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4E5D41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cs="B Mitra"/>
                <w:sz w:val="28"/>
                <w:szCs w:val="28"/>
              </w:rPr>
              <w:t>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773FE">
              <w:rPr>
                <w:rFonts w:cs="B Mitra" w:hint="cs"/>
                <w:sz w:val="28"/>
                <w:szCs w:val="28"/>
                <w:rtl/>
              </w:rPr>
              <w:t>500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؛ </w:t>
            </w:r>
            <w:r w:rsidR="006773FE">
              <w:rPr>
                <w:rFonts w:cs="B Mitra" w:hint="cs"/>
                <w:sz w:val="28"/>
                <w:szCs w:val="28"/>
                <w:rtl/>
              </w:rPr>
              <w:t>در متانول آماده شود</w:t>
            </w:r>
          </w:p>
          <w:p w:rsidR="00F47F62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هیدروژن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  <w:r w:rsidR="006773FE">
              <w:rPr>
                <w:rFonts w:cs="B Mitra" w:hint="cs"/>
                <w:sz w:val="28"/>
                <w:szCs w:val="28"/>
                <w:rtl/>
              </w:rPr>
              <w:t xml:space="preserve"> و تصفیه شده</w:t>
            </w:r>
          </w:p>
          <w:p w:rsidR="00A2272F" w:rsidRPr="00A72BD9" w:rsidRDefault="00A2272F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هلیوم، خالص</w:t>
            </w:r>
            <w:r w:rsidR="006773FE">
              <w:rPr>
                <w:rFonts w:cs="B Mitra" w:hint="cs"/>
                <w:sz w:val="28"/>
                <w:szCs w:val="28"/>
                <w:rtl/>
              </w:rPr>
              <w:t xml:space="preserve"> و تصفیه شده</w:t>
            </w:r>
          </w:p>
          <w:p w:rsidR="00F47F62" w:rsidRPr="00A72BD9" w:rsidRDefault="008F3F2A" w:rsidP="008F3F2A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  <w:rtl/>
              </w:rPr>
              <w:t>هوا</w:t>
            </w:r>
            <w:r w:rsidR="00F704A9"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6773FE">
              <w:rPr>
                <w:rFonts w:cs="B Mitra" w:hint="cs"/>
                <w:sz w:val="28"/>
                <w:szCs w:val="28"/>
                <w:rtl/>
              </w:rPr>
              <w:t>خالص و تصفیه شده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6773FE" w:rsidRDefault="00F47F62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6773FE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6773FE">
              <w:rPr>
                <w:rFonts w:cs="B Mitra"/>
                <w:sz w:val="28"/>
                <w:szCs w:val="28"/>
              </w:rPr>
              <w:t>cm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 w:rsidRPr="006773FE">
              <w:rPr>
                <w:rFonts w:cs="B Mitra" w:hint="cs"/>
                <w:sz w:val="28"/>
                <w:szCs w:val="28"/>
                <w:rtl/>
              </w:rPr>
              <w:t>7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، قطر خارجی </w:t>
            </w:r>
            <w:r w:rsidRPr="006773FE">
              <w:rPr>
                <w:rFonts w:cs="B Mitra"/>
                <w:sz w:val="28"/>
                <w:szCs w:val="28"/>
              </w:rPr>
              <w:t>mm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6773FE">
              <w:rPr>
                <w:rFonts w:cs="B Mitra"/>
                <w:sz w:val="28"/>
                <w:szCs w:val="28"/>
              </w:rPr>
              <w:t>mm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 4؛ </w:t>
            </w:r>
            <w:r w:rsidR="008F3F2A" w:rsidRPr="006773FE">
              <w:rPr>
                <w:rFonts w:cs="B Mitra" w:hint="cs"/>
                <w:sz w:val="28"/>
                <w:szCs w:val="28"/>
                <w:rtl/>
              </w:rPr>
              <w:t>که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 دارای درپوش پلاستیکی می باشد. حاوی دو بخش </w:t>
            </w:r>
            <w:r w:rsidR="00A2272F" w:rsidRPr="006773FE">
              <w:rPr>
                <w:rFonts w:cs="B Mitra" w:hint="cs"/>
                <w:sz w:val="28"/>
                <w:szCs w:val="28"/>
                <w:rtl/>
              </w:rPr>
              <w:t>20</w:t>
            </w:r>
            <w:r w:rsidR="00121371" w:rsidRPr="006773FE">
              <w:rPr>
                <w:rFonts w:cs="B Mitra" w:hint="cs"/>
                <w:sz w:val="28"/>
                <w:szCs w:val="28"/>
                <w:rtl/>
              </w:rPr>
              <w:t>/</w:t>
            </w:r>
            <w:r w:rsidR="00A2272F" w:rsidRPr="006773FE">
              <w:rPr>
                <w:rFonts w:cs="B Mitra" w:hint="cs"/>
                <w:sz w:val="28"/>
                <w:szCs w:val="28"/>
                <w:rtl/>
              </w:rPr>
              <w:t>40</w:t>
            </w:r>
            <w:r w:rsidR="00121371" w:rsidRPr="006773FE">
              <w:rPr>
                <w:rFonts w:cs="B Mitra" w:hint="cs"/>
                <w:sz w:val="28"/>
                <w:szCs w:val="28"/>
                <w:rtl/>
              </w:rPr>
              <w:t xml:space="preserve"> مشی</w:t>
            </w:r>
            <w:r w:rsidR="00A2272F" w:rsidRPr="006773FE">
              <w:rPr>
                <w:rFonts w:cs="B Mitra" w:hint="cs"/>
                <w:sz w:val="28"/>
                <w:szCs w:val="28"/>
                <w:rtl/>
              </w:rPr>
              <w:t xml:space="preserve"> سیلیکاژل</w:t>
            </w:r>
            <w:r w:rsidR="00121371" w:rsidRPr="006773FE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(قسمت جلویی: </w:t>
            </w:r>
            <w:r w:rsidRPr="006773FE">
              <w:rPr>
                <w:rFonts w:cs="B Mitra"/>
                <w:sz w:val="28"/>
                <w:szCs w:val="28"/>
              </w:rPr>
              <w:t>mg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21371" w:rsidRPr="006773FE">
              <w:rPr>
                <w:rFonts w:cs="B Mitra" w:hint="cs"/>
                <w:sz w:val="28"/>
                <w:szCs w:val="28"/>
                <w:rtl/>
              </w:rPr>
              <w:t>150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، قسمت عقبی: </w:t>
            </w:r>
            <w:r w:rsidRPr="006773FE">
              <w:rPr>
                <w:rFonts w:cs="B Mitra"/>
                <w:sz w:val="28"/>
                <w:szCs w:val="28"/>
              </w:rPr>
              <w:t>mg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21371" w:rsidRPr="006773FE">
              <w:rPr>
                <w:rFonts w:cs="B Mitra" w:hint="cs"/>
                <w:sz w:val="28"/>
                <w:szCs w:val="28"/>
                <w:rtl/>
              </w:rPr>
              <w:t>75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) که توسط یک لایه 2میلی متری فوم اورتان از هم جدا شده </w:t>
            </w:r>
            <w:r w:rsidR="006773FE" w:rsidRPr="006773FE">
              <w:rPr>
                <w:rFonts w:cs="B Mitra" w:hint="cs"/>
                <w:sz w:val="28"/>
                <w:szCs w:val="28"/>
                <w:rtl/>
              </w:rPr>
              <w:t>است.</w:t>
            </w:r>
            <w:r w:rsidR="00A2272F" w:rsidRPr="006773FE">
              <w:rPr>
                <w:rFonts w:cs="B Mitra"/>
                <w:sz w:val="28"/>
                <w:szCs w:val="28"/>
                <w:rtl/>
              </w:rPr>
              <w:t xml:space="preserve"> یک لایه پشم شیشه مقدم بر بخش جلویی لوله و یک لایه</w:t>
            </w:r>
            <w:r w:rsidR="00A2272F" w:rsidRPr="006773FE">
              <w:rPr>
                <w:rFonts w:cs="B Mitra" w:hint="cs"/>
                <w:sz w:val="28"/>
                <w:szCs w:val="28"/>
                <w:rtl/>
              </w:rPr>
              <w:t xml:space="preserve"> 3 میلی متری</w:t>
            </w:r>
            <w:r w:rsidR="00A2272F" w:rsidRPr="006773FE">
              <w:rPr>
                <w:rFonts w:cs="B Mitra"/>
                <w:sz w:val="28"/>
                <w:szCs w:val="28"/>
                <w:rtl/>
              </w:rPr>
              <w:t xml:space="preserve"> فوم اورتان نیز بعد از بخش عقبی محتوی لوله قرار گرفته است</w:t>
            </w:r>
            <w:r w:rsidR="006773FE">
              <w:rPr>
                <w:rFonts w:cs="B Mitra" w:hint="cs"/>
                <w:sz w:val="28"/>
                <w:szCs w:val="28"/>
                <w:rtl/>
              </w:rPr>
              <w:t>.</w:t>
            </w:r>
            <w:r w:rsidR="00FA68DE" w:rsidRPr="006773FE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:rsidR="00FA68DE" w:rsidRDefault="00FA68DE" w:rsidP="006773F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6773FE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6773FE">
              <w:rPr>
                <w:rFonts w:cs="B Mitra"/>
                <w:sz w:val="28"/>
                <w:szCs w:val="28"/>
              </w:rPr>
              <w:t>L/min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  </w:t>
            </w:r>
            <w:r w:rsidR="006773FE">
              <w:rPr>
                <w:rFonts w:cs="B Mitra" w:hint="cs"/>
                <w:sz w:val="28"/>
                <w:szCs w:val="28"/>
                <w:rtl/>
              </w:rPr>
              <w:t>1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– </w:t>
            </w:r>
            <w:r w:rsidR="00A2272F" w:rsidRPr="006773FE">
              <w:rPr>
                <w:rFonts w:cs="B Mitra" w:hint="cs"/>
                <w:sz w:val="28"/>
                <w:szCs w:val="28"/>
                <w:rtl/>
              </w:rPr>
              <w:t>0</w:t>
            </w:r>
            <w:r w:rsidR="006773FE">
              <w:rPr>
                <w:rFonts w:cs="B Mitra" w:hint="cs"/>
                <w:sz w:val="28"/>
                <w:szCs w:val="28"/>
                <w:rtl/>
              </w:rPr>
              <w:t>1</w:t>
            </w:r>
            <w:r w:rsidRPr="006773FE">
              <w:rPr>
                <w:rFonts w:cs="B Mitra"/>
                <w:sz w:val="28"/>
                <w:szCs w:val="28"/>
                <w:rtl/>
              </w:rPr>
              <w:t>/0 ، به همراه لوله های رابط قابل انعطا</w:t>
            </w:r>
            <w:r w:rsidRPr="00A72BD9">
              <w:rPr>
                <w:rFonts w:cs="B Mitra"/>
                <w:sz w:val="28"/>
                <w:szCs w:val="28"/>
                <w:rtl/>
              </w:rPr>
              <w:t>ف</w:t>
            </w:r>
          </w:p>
          <w:p w:rsidR="00FA68DE" w:rsidRPr="00A72BD9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FA68DE" w:rsidRPr="00A72BD9" w:rsidRDefault="00732822" w:rsidP="0073282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ویال های شیشه ای</w:t>
            </w:r>
            <w:r w:rsidR="006773FE">
              <w:rPr>
                <w:rFonts w:cs="B Mitra" w:hint="cs"/>
                <w:sz w:val="28"/>
                <w:szCs w:val="28"/>
                <w:rtl/>
              </w:rPr>
              <w:t xml:space="preserve"> نمونه گیر خودکار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، </w:t>
            </w:r>
            <w:r>
              <w:rPr>
                <w:rFonts w:cs="B Mitra" w:hint="cs"/>
                <w:sz w:val="28"/>
                <w:szCs w:val="28"/>
                <w:rtl/>
              </w:rPr>
              <w:t>2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میلی لیتری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FA68DE" w:rsidRPr="00A72BD9" w:rsidRDefault="00FA68DE" w:rsidP="006773F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سرنگ های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10</w:t>
            </w:r>
            <w:r w:rsidR="006773FE">
              <w:rPr>
                <w:rFonts w:cs="B Mitra" w:hint="cs"/>
                <w:sz w:val="28"/>
                <w:szCs w:val="28"/>
                <w:rtl/>
              </w:rPr>
              <w:t>و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100</w:t>
            </w:r>
            <w:r w:rsidR="00004BAA">
              <w:rPr>
                <w:rFonts w:cs="B Mitra" w:hint="cs"/>
                <w:sz w:val="28"/>
                <w:szCs w:val="28"/>
                <w:rtl/>
              </w:rPr>
              <w:t>میکرولیتری</w:t>
            </w:r>
            <w:r w:rsidR="006773FE">
              <w:rPr>
                <w:rFonts w:cs="B Mitra" w:hint="cs"/>
                <w:sz w:val="28"/>
                <w:szCs w:val="28"/>
                <w:rtl/>
              </w:rPr>
              <w:t xml:space="preserve"> و 1 میلی لیتری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FA68DE" w:rsidRDefault="00FA68DE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121371" w:rsidRDefault="00121371" w:rsidP="006773F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پیپت </w:t>
            </w:r>
            <w:r w:rsidR="006773FE">
              <w:rPr>
                <w:rFonts w:cs="B Mitra" w:hint="cs"/>
                <w:sz w:val="28"/>
                <w:szCs w:val="28"/>
                <w:rtl/>
              </w:rPr>
              <w:t>3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و </w:t>
            </w:r>
            <w:r w:rsidR="006773FE">
              <w:rPr>
                <w:rFonts w:cs="B Mitra" w:hint="cs"/>
                <w:sz w:val="28"/>
                <w:szCs w:val="28"/>
                <w:rtl/>
              </w:rPr>
              <w:t>5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میلی لیتری </w:t>
            </w:r>
          </w:p>
          <w:p w:rsidR="00A2272F" w:rsidRPr="006773FE" w:rsidRDefault="00A2272F" w:rsidP="006773F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حمام اولتراسونیک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قبل از نمونه برداری دوطرف نمونه بردار را سریعا بشکنید و نمونه بردار را توسط لوله های رابط قابل انعطاف به </w:t>
            </w: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پمپ نمونه بردار فردی متصل کنید.</w:t>
            </w:r>
          </w:p>
          <w:p w:rsidR="00A576ED" w:rsidRPr="00A72BD9" w:rsidRDefault="00A576ED" w:rsidP="00FA76E0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نمونه برداری را در</w:t>
            </w:r>
            <w:r w:rsidR="00FA76E0">
              <w:rPr>
                <w:rFonts w:cs="B Mitra" w:hint="cs"/>
                <w:sz w:val="28"/>
                <w:szCs w:val="28"/>
                <w:rtl/>
              </w:rPr>
              <w:t xml:space="preserve"> یک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دبی</w:t>
            </w:r>
            <w:r w:rsidR="00FA76E0">
              <w:rPr>
                <w:rFonts w:cs="B Mitra" w:hint="cs"/>
                <w:sz w:val="28"/>
                <w:szCs w:val="28"/>
                <w:rtl/>
              </w:rPr>
              <w:t xml:space="preserve"> مشخص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A76E0">
              <w:rPr>
                <w:rFonts w:cs="B Mitra" w:hint="cs"/>
                <w:sz w:val="28"/>
                <w:szCs w:val="28"/>
                <w:rtl/>
              </w:rPr>
              <w:t xml:space="preserve">2/0 </w:t>
            </w:r>
            <w:r w:rsidR="00FA76E0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="00FA76E0">
              <w:rPr>
                <w:rFonts w:cs="B Mitra" w:hint="cs"/>
                <w:sz w:val="28"/>
                <w:szCs w:val="28"/>
                <w:rtl/>
              </w:rPr>
              <w:t xml:space="preserve"> 01/0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برای عبور حجم هوای </w:t>
            </w:r>
            <w:r w:rsidR="006A4F2C">
              <w:rPr>
                <w:rFonts w:cs="B Mitra" w:hint="cs"/>
                <w:sz w:val="28"/>
                <w:szCs w:val="28"/>
                <w:rtl/>
              </w:rPr>
              <w:t>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FA76E0">
              <w:rPr>
                <w:rFonts w:cs="B Mitra" w:hint="cs"/>
                <w:sz w:val="28"/>
                <w:szCs w:val="28"/>
                <w:rtl/>
              </w:rPr>
              <w:t>30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Pr="00A72BD9" w:rsidRDefault="00A576ED" w:rsidP="00920AB4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نمونه بردار گذاشته و</w:t>
            </w:r>
            <w:r w:rsidR="003A1204" w:rsidRPr="00A72BD9">
              <w:rPr>
                <w:rFonts w:cs="B Mitra"/>
                <w:sz w:val="28"/>
                <w:szCs w:val="28"/>
                <w:rtl/>
              </w:rPr>
              <w:t xml:space="preserve">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با دقت برای انتقال بسته بندی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6A4F2C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محتوی بخش جلویی</w:t>
            </w:r>
            <w:r w:rsidR="006A4F2C">
              <w:rPr>
                <w:rFonts w:cs="B Mitra" w:hint="cs"/>
                <w:sz w:val="28"/>
                <w:szCs w:val="28"/>
                <w:rtl/>
              </w:rPr>
              <w:t xml:space="preserve"> (به همراه لایه پشم شیشه)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لوله را در ویال های جداگانه ای قرار دهید. </w:t>
            </w:r>
            <w:r w:rsidR="006A4F2C">
              <w:rPr>
                <w:rFonts w:cs="B Mitra" w:hint="cs"/>
                <w:sz w:val="28"/>
                <w:szCs w:val="28"/>
                <w:rtl/>
              </w:rPr>
              <w:t>لایه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فوم را دور بیندازید.</w:t>
            </w:r>
          </w:p>
          <w:p w:rsidR="000A43F4" w:rsidRPr="00A72BD9" w:rsidRDefault="000A43F4" w:rsidP="006A4F2C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1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A4F2C">
              <w:rPr>
                <w:rFonts w:cs="B Mitra" w:hint="cs"/>
                <w:sz w:val="28"/>
                <w:szCs w:val="28"/>
                <w:rtl/>
              </w:rPr>
              <w:t>متانول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به هر کدام از ویال ها اضافه کرده و درپوش آن را ببندید.</w:t>
            </w:r>
          </w:p>
          <w:p w:rsidR="000A43F4" w:rsidRPr="00A72BD9" w:rsidRDefault="000A43F4" w:rsidP="006A4F2C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ویال ها را به مدت </w:t>
            </w:r>
            <w:r w:rsidR="006A4F2C">
              <w:rPr>
                <w:rFonts w:cs="B Mitra" w:hint="cs"/>
                <w:sz w:val="28"/>
                <w:szCs w:val="28"/>
                <w:rtl/>
              </w:rPr>
              <w:t>30 دقیقه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در حمام اولتراسونیک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A4F2C">
              <w:rPr>
                <w:rFonts w:cs="B Mitra" w:hint="cs"/>
                <w:sz w:val="28"/>
                <w:szCs w:val="28"/>
                <w:rtl/>
              </w:rPr>
              <w:t>قرار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دهید.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FA76E0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</w:t>
            </w:r>
            <w:r w:rsidR="00FA76E0">
              <w:rPr>
                <w:rFonts w:cs="B Mitra" w:hint="cs"/>
                <w:sz w:val="28"/>
                <w:szCs w:val="28"/>
                <w:rtl/>
              </w:rPr>
              <w:t>582</w:t>
            </w:r>
            <w:r w:rsidR="006A4F2C">
              <w:rPr>
                <w:rFonts w:cs="B Mitra" w:hint="cs"/>
                <w:sz w:val="28"/>
                <w:szCs w:val="28"/>
                <w:rtl/>
              </w:rPr>
              <w:t xml:space="preserve">- </w:t>
            </w:r>
            <w:r w:rsidR="00FA76E0">
              <w:rPr>
                <w:rFonts w:cs="B Mitra" w:hint="cs"/>
                <w:sz w:val="28"/>
                <w:szCs w:val="28"/>
                <w:rtl/>
              </w:rPr>
              <w:t>3</w:t>
            </w:r>
            <w:r w:rsidR="006A4F2C">
              <w:rPr>
                <w:rFonts w:cs="B Mitra" w:hint="cs"/>
                <w:sz w:val="28"/>
                <w:szCs w:val="28"/>
                <w:rtl/>
              </w:rPr>
              <w:t xml:space="preserve"> میکرو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گرم </w:t>
            </w:r>
            <w:r w:rsidR="007A3F9A">
              <w:rPr>
                <w:rFonts w:cs="B Mitra" w:hint="cs"/>
                <w:sz w:val="28"/>
                <w:szCs w:val="28"/>
                <w:rtl/>
              </w:rPr>
              <w:t>2-متیل نیتروبنزن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در هر نمونه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پوشش دهد کالیبره کنید. </w:t>
            </w:r>
            <w:r w:rsidR="006A4F2C">
              <w:rPr>
                <w:rFonts w:cs="B Mitra" w:hint="cs"/>
                <w:sz w:val="28"/>
                <w:szCs w:val="28"/>
                <w:rtl/>
              </w:rPr>
              <w:t>در صورت لزوم می توانید به منظور گسترده تر کردن منحنی کالیبراسیون استانداردهای دیگری را نیز آماده و اضافه کنید.</w:t>
            </w:r>
          </w:p>
          <w:p w:rsidR="000A43F4" w:rsidRPr="00A72BD9" w:rsidRDefault="000A43F4" w:rsidP="006A4F2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محلول استاندارد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بالن ژوژه ی 10 میلی لیتری با </w:t>
            </w:r>
            <w:r w:rsidR="006A4F2C">
              <w:rPr>
                <w:rFonts w:cs="B Mitra" w:hint="cs"/>
                <w:sz w:val="28"/>
                <w:szCs w:val="28"/>
                <w:rtl/>
              </w:rPr>
              <w:t>متانول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به حجم 10 میلی لیتر برسانید. </w:t>
            </w:r>
          </w:p>
          <w:p w:rsidR="000A43F4" w:rsidRPr="00A72BD9" w:rsidRDefault="000A43F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1و2 نمونه برداری)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6A4F2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مساحت پیک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 w:rsidR="006A4F2C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7A3F9A">
              <w:rPr>
                <w:rFonts w:cs="B Mitra"/>
                <w:sz w:val="28"/>
                <w:szCs w:val="28"/>
                <w:rtl/>
              </w:rPr>
              <w:t>2-متیل نیتروبنزن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6A4F2C" w:rsidRDefault="009F3960" w:rsidP="00386335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476741">
              <w:rPr>
                <w:rFonts w:cs="B Mitra" w:hint="cs"/>
                <w:sz w:val="28"/>
                <w:szCs w:val="28"/>
                <w:rtl/>
              </w:rPr>
              <w:t>تعداد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</w:t>
            </w:r>
            <w:r w:rsidR="00386335" w:rsidRPr="00386335">
              <w:rPr>
                <w:rFonts w:cs="B Mitra" w:hint="cs"/>
                <w:sz w:val="28"/>
                <w:szCs w:val="28"/>
                <w:rtl/>
              </w:rPr>
              <w:t>سیلیکاژل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مورد استفاده در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نمونه برداری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در گستره کالیبراسیون،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9F3960" w:rsidRDefault="009F3960" w:rsidP="006A4F2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3A1204">
              <w:rPr>
                <w:rFonts w:cs="B Mitra"/>
                <w:sz w:val="28"/>
                <w:szCs w:val="28"/>
                <w:rtl/>
              </w:rPr>
              <w:t>سه لوله نمونه بردار برای</w:t>
            </w:r>
            <w:r w:rsidR="00A72BD9" w:rsidRPr="003A1204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پنج غلظت انتخابی و سه شاهد آماده کنید. </w:t>
            </w:r>
          </w:p>
          <w:p w:rsidR="009F3960" w:rsidRPr="00A72BD9" w:rsidRDefault="009F3960" w:rsidP="006A4F2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توسط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یک سرنگ میکرولیتری مقدار مشخصی</w:t>
            </w:r>
            <w:r w:rsidR="006A4F2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از </w:t>
            </w:r>
            <w:r w:rsidR="00DC263A">
              <w:rPr>
                <w:rFonts w:cs="B Mitra" w:hint="cs"/>
                <w:sz w:val="28"/>
                <w:szCs w:val="28"/>
                <w:rtl/>
              </w:rPr>
              <w:t xml:space="preserve">محلول 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استوک </w:t>
            </w:r>
            <w:r w:rsidR="00386335">
              <w:rPr>
                <w:rFonts w:cs="B Mitra" w:hint="cs"/>
                <w:sz w:val="28"/>
                <w:szCs w:val="28"/>
                <w:rtl/>
              </w:rPr>
              <w:t>کالیبراسیون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A3F9A">
              <w:rPr>
                <w:rFonts w:cs="B Mitra" w:hint="cs"/>
                <w:sz w:val="28"/>
                <w:szCs w:val="28"/>
                <w:rtl/>
              </w:rPr>
              <w:t>2-متیل نیتروبنزن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را مستقیما به محتوی بخش جلویی لوله تزریق کنید.</w:t>
            </w:r>
          </w:p>
          <w:p w:rsidR="009F3960" w:rsidRPr="00A72BD9" w:rsidRDefault="006A4F2C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چند دقیقه منتظر بمانید تا تعادل با هوای محیط صورت گیرد، سپس 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9F3960" w:rsidRPr="00A72BD9" w:rsidRDefault="009F3960" w:rsidP="00386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رده (مراحل 1-3 آماده سازی) و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به همراه استاندارد</w:t>
            </w:r>
            <w:r w:rsidR="00386335">
              <w:rPr>
                <w:rFonts w:cs="B Mitra" w:hint="cs"/>
                <w:sz w:val="28"/>
                <w:szCs w:val="28"/>
                <w:rtl/>
              </w:rPr>
              <w:t>های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کاربردی </w:t>
            </w:r>
            <w:r w:rsidRPr="00A72BD9">
              <w:rPr>
                <w:rFonts w:cs="B Mitra"/>
                <w:sz w:val="28"/>
                <w:szCs w:val="28"/>
                <w:rtl/>
              </w:rPr>
              <w:t>مورد آنالیز قرار دهید (مراحل 1و2 اندازه گیری).</w:t>
            </w:r>
          </w:p>
          <w:p w:rsidR="009F3960" w:rsidRPr="00A72BD9" w:rsidRDefault="009F3960" w:rsidP="006A4F2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نموداری از راندمان جذب در برابر </w:t>
            </w:r>
            <w:r w:rsidR="006A4F2C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7A3F9A">
              <w:rPr>
                <w:rFonts w:cs="B Mitra"/>
                <w:sz w:val="28"/>
                <w:szCs w:val="28"/>
                <w:rtl/>
              </w:rPr>
              <w:t>2-متیل نیتروبنزن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860E05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دستگاه گازکروماتوگراف را بر اساس توصیه سازنده و تحت شرایط زیر تنظیم کرده و سپس </w:t>
            </w:r>
            <w:r w:rsidR="00860E05">
              <w:rPr>
                <w:rFonts w:cs="B Mitra" w:hint="cs"/>
                <w:sz w:val="28"/>
                <w:szCs w:val="28"/>
                <w:rtl/>
              </w:rPr>
              <w:t>1 میکرولیتر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7A3F9A">
              <w:rPr>
                <w:rFonts w:cs="B Mitra"/>
                <w:sz w:val="24"/>
                <w:szCs w:val="24"/>
                <w:rtl/>
              </w:rPr>
              <w:t>2-متیل نیتروبنزن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860E0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1 </w:t>
            </w:r>
            <w:r w:rsidR="00860E05">
              <w:rPr>
                <w:rFonts w:cs="B Mitra" w:hint="cs"/>
                <w:sz w:val="24"/>
                <w:szCs w:val="24"/>
                <w:rtl/>
              </w:rPr>
              <w:t>متانول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  <w:p w:rsidR="009F3960" w:rsidRPr="00A72BD9" w:rsidRDefault="009F3960" w:rsidP="00860E0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860E05">
              <w:rPr>
                <w:rFonts w:cs="B Mitra" w:hint="cs"/>
                <w:sz w:val="24"/>
                <w:szCs w:val="24"/>
                <w:rtl/>
              </w:rPr>
              <w:t>250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860E0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860E05">
              <w:rPr>
                <w:rFonts w:cs="B Mitra" w:hint="cs"/>
                <w:sz w:val="24"/>
                <w:szCs w:val="24"/>
                <w:rtl/>
              </w:rPr>
              <w:t>300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860E0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lastRenderedPageBreak/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860E05">
              <w:rPr>
                <w:rFonts w:cs="B Mitra" w:hint="cs"/>
                <w:sz w:val="24"/>
                <w:szCs w:val="24"/>
                <w:rtl/>
              </w:rPr>
              <w:t>80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860E05">
              <w:rPr>
                <w:rFonts w:cs="B Mitra" w:hint="cs"/>
                <w:sz w:val="24"/>
                <w:szCs w:val="24"/>
                <w:rtl/>
              </w:rPr>
              <w:t xml:space="preserve">به مدت 1 دقیقه، تا </w:t>
            </w:r>
            <w:r w:rsidR="00860E05" w:rsidRPr="00A72BD9">
              <w:rPr>
                <w:rFonts w:cs="B Mitra"/>
                <w:sz w:val="24"/>
                <w:szCs w:val="24"/>
              </w:rPr>
              <w:t xml:space="preserve">C </w:t>
            </w:r>
            <w:r w:rsidR="00860E05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860E05">
              <w:rPr>
                <w:rFonts w:cs="B Mitra" w:hint="cs"/>
                <w:sz w:val="24"/>
                <w:szCs w:val="24"/>
                <w:rtl/>
              </w:rPr>
              <w:t xml:space="preserve"> 180 (</w:t>
            </w:r>
            <w:r w:rsidR="00860E05" w:rsidRPr="00A72BD9">
              <w:rPr>
                <w:rFonts w:cs="B Mitra"/>
                <w:sz w:val="24"/>
                <w:szCs w:val="24"/>
              </w:rPr>
              <w:t>C</w:t>
            </w:r>
            <w:r w:rsidR="00860E05">
              <w:rPr>
                <w:rFonts w:cs="B Mitra"/>
                <w:sz w:val="24"/>
                <w:szCs w:val="24"/>
              </w:rPr>
              <w:t>/min</w:t>
            </w:r>
            <w:r w:rsidR="00860E05" w:rsidRPr="00A72BD9">
              <w:rPr>
                <w:rFonts w:cs="B Mitra"/>
                <w:sz w:val="24"/>
                <w:szCs w:val="24"/>
              </w:rPr>
              <w:t xml:space="preserve"> </w:t>
            </w:r>
            <w:r w:rsidR="00860E05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860E05">
              <w:rPr>
                <w:rFonts w:cs="B Mitra" w:hint="cs"/>
                <w:sz w:val="24"/>
                <w:szCs w:val="24"/>
                <w:rtl/>
              </w:rPr>
              <w:t xml:space="preserve"> 8)</w:t>
            </w:r>
          </w:p>
          <w:p w:rsidR="009F3960" w:rsidRPr="00A72BD9" w:rsidRDefault="009F3960" w:rsidP="00860E0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گاز حامل: هلیوم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860E05">
              <w:rPr>
                <w:rFonts w:cs="B Mitra" w:hint="cs"/>
                <w:sz w:val="24"/>
                <w:szCs w:val="24"/>
                <w:rtl/>
              </w:rPr>
              <w:t>3-5/2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9F3960" w:rsidP="00860E0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860E05">
              <w:rPr>
                <w:rFonts w:cs="B Mitra" w:hint="cs"/>
                <w:sz w:val="24"/>
                <w:szCs w:val="24"/>
                <w:rtl/>
              </w:rPr>
              <w:t xml:space="preserve">موئین </w:t>
            </w:r>
            <w:proofErr w:type="spellStart"/>
            <w:r w:rsidR="00860E05" w:rsidRPr="00860E05">
              <w:rPr>
                <w:rFonts w:asciiTheme="minorBidi" w:hAnsiTheme="minorBidi"/>
              </w:rPr>
              <w:t>Rtx</w:t>
            </w:r>
            <w:proofErr w:type="spellEnd"/>
            <w:r w:rsidR="00860E05" w:rsidRPr="00860E05">
              <w:rPr>
                <w:rFonts w:asciiTheme="minorBidi" w:hAnsiTheme="minorBidi"/>
              </w:rPr>
              <w:t>®-5 Amine</w:t>
            </w:r>
            <w:r w:rsidR="00860E05" w:rsidRPr="00860E05">
              <w:rPr>
                <w:rFonts w:asciiTheme="minorBidi" w:hAnsiTheme="minorBidi"/>
                <w:rtl/>
              </w:rPr>
              <w:t xml:space="preserve"> </w:t>
            </w:r>
            <w:r w:rsidR="00860E05">
              <w:rPr>
                <w:rFonts w:cs="B Mitra" w:hint="cs"/>
                <w:sz w:val="24"/>
                <w:szCs w:val="24"/>
                <w:rtl/>
              </w:rPr>
              <w:t xml:space="preserve">یا انواع مشابه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860E05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نکته1: اگر سطح پیک بالاتر از گستره منحنی استانداردهای کاربردی بود، با </w:t>
            </w:r>
            <w:r w:rsidR="00860E05">
              <w:rPr>
                <w:rFonts w:cs="B Mitra" w:hint="cs"/>
                <w:sz w:val="28"/>
                <w:szCs w:val="28"/>
                <w:rtl/>
              </w:rPr>
              <w:t>متانول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رقیق کرده و مجددا آنالیز کنید و یک ضریب ترقیق مناسب در محاسبات وارد کنید.</w:t>
            </w:r>
          </w:p>
          <w:p w:rsidR="00CB2725" w:rsidRPr="00A72BD9" w:rsidRDefault="00CB2725" w:rsidP="00860E05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38633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860E05">
              <w:rPr>
                <w:rFonts w:cs="B Mitra" w:hint="cs"/>
                <w:sz w:val="28"/>
                <w:szCs w:val="28"/>
                <w:rtl/>
              </w:rPr>
              <w:t xml:space="preserve"> هر ماده ای که زمان ماند مشابه </w:t>
            </w:r>
            <w:r w:rsidR="007A3F9A">
              <w:rPr>
                <w:rFonts w:cs="B Mitra"/>
                <w:sz w:val="28"/>
                <w:szCs w:val="28"/>
                <w:rtl/>
              </w:rPr>
              <w:t>2-متیل نیتروبنزن</w:t>
            </w:r>
            <w:r w:rsidR="00860E05">
              <w:rPr>
                <w:rFonts w:cs="B Mitra" w:hint="cs"/>
                <w:sz w:val="28"/>
                <w:szCs w:val="28"/>
                <w:rtl/>
              </w:rPr>
              <w:t xml:space="preserve"> داشته باشد می تواند ایجاد تداخل کند.در زمان نمونه برداری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86335">
              <w:rPr>
                <w:rFonts w:cs="B Mitra" w:hint="cs"/>
                <w:sz w:val="28"/>
                <w:szCs w:val="28"/>
                <w:rtl/>
              </w:rPr>
              <w:t>سیلیکاژل ظرفیت جمع آوری ترکیبات آلی را در رطوبت های بالا کاهش می دهد.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860E05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860E05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7A3F9A">
              <w:rPr>
                <w:rFonts w:cs="B Mitra"/>
                <w:sz w:val="28"/>
                <w:szCs w:val="28"/>
                <w:rtl/>
              </w:rPr>
              <w:t>2-متیل نیتروبنزن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A3F9A">
              <w:rPr>
                <w:rFonts w:cs="B Mitra"/>
                <w:sz w:val="28"/>
                <w:szCs w:val="28"/>
                <w:rtl/>
              </w:rPr>
              <w:t>2-متیل نیتروبنزن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Default="00A72BD9" w:rsidP="00860E05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  <w:p w:rsidR="00860E05" w:rsidRDefault="00860E05" w:rsidP="00860E05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</w:p>
          <w:p w:rsidR="00860E05" w:rsidRPr="00860E05" w:rsidRDefault="00860E05" w:rsidP="00860E05">
            <w:pPr>
              <w:pStyle w:val="ListParagraph"/>
              <w:bidi w:val="0"/>
              <w:jc w:val="left"/>
              <w:rPr>
                <w:rFonts w:cs="B Mitra"/>
                <w:iCs/>
                <w:sz w:val="28"/>
                <w:szCs w:val="28"/>
                <w:rtl/>
              </w:rPr>
            </w:pPr>
            <w:r w:rsidRPr="00860E05">
              <w:rPr>
                <w:rFonts w:cs="Arial"/>
                <w:sz w:val="28"/>
                <w:szCs w:val="28"/>
              </w:rPr>
              <w:t xml:space="preserve">NOTE: </w:t>
            </w:r>
            <w:proofErr w:type="spellStart"/>
            <w:r w:rsidRPr="00860E05">
              <w:rPr>
                <w:rFonts w:cs="Arial"/>
                <w:sz w:val="28"/>
                <w:szCs w:val="28"/>
              </w:rPr>
              <w:t>μg</w:t>
            </w:r>
            <w:proofErr w:type="spellEnd"/>
            <w:r w:rsidRPr="00860E05">
              <w:rPr>
                <w:rFonts w:cs="Arial"/>
                <w:sz w:val="28"/>
                <w:szCs w:val="28"/>
              </w:rPr>
              <w:t>/</w:t>
            </w:r>
            <w:proofErr w:type="spellStart"/>
            <w:r w:rsidRPr="00860E05">
              <w:rPr>
                <w:rFonts w:cs="Arial"/>
                <w:sz w:val="28"/>
                <w:szCs w:val="28"/>
              </w:rPr>
              <w:t>mL</w:t>
            </w:r>
            <w:proofErr w:type="spellEnd"/>
            <w:r w:rsidRPr="00860E05">
              <w:rPr>
                <w:rFonts w:cs="Arial"/>
                <w:sz w:val="28"/>
                <w:szCs w:val="28"/>
              </w:rPr>
              <w:t>= mg/m</w:t>
            </w:r>
            <w:r w:rsidRPr="00860E05">
              <w:rPr>
                <w:rFonts w:cs="Arial"/>
                <w:sz w:val="28"/>
                <w:szCs w:val="28"/>
                <w:vertAlign w:val="superscript"/>
              </w:rPr>
              <w:t>3</w:t>
            </w:r>
          </w:p>
        </w:tc>
      </w:tr>
    </w:tbl>
    <w:p w:rsidR="00101F45" w:rsidRDefault="00101F45"/>
    <w:sectPr w:rsidR="00101F45" w:rsidSect="00B11C55">
      <w:footerReference w:type="default" r:id="rId7"/>
      <w:pgSz w:w="11906" w:h="16838"/>
      <w:pgMar w:top="1440" w:right="1440" w:bottom="1440" w:left="1440" w:header="708" w:footer="708" w:gutter="0"/>
      <w:pgNumType w:start="573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79D" w:rsidRDefault="00AC579D" w:rsidP="00B11C55">
      <w:pPr>
        <w:spacing w:line="240" w:lineRule="auto"/>
      </w:pPr>
      <w:r>
        <w:separator/>
      </w:r>
    </w:p>
  </w:endnote>
  <w:endnote w:type="continuationSeparator" w:id="0">
    <w:p w:rsidR="00AC579D" w:rsidRDefault="00AC579D" w:rsidP="00B11C5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2676110"/>
      <w:docPartObj>
        <w:docPartGallery w:val="Page Numbers (Bottom of Page)"/>
        <w:docPartUnique/>
      </w:docPartObj>
    </w:sdtPr>
    <w:sdtContent>
      <w:p w:rsidR="00B11C55" w:rsidRDefault="00B11C55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575</w:t>
          </w:r>
        </w:fldSimple>
      </w:p>
    </w:sdtContent>
  </w:sdt>
  <w:p w:rsidR="00B11C55" w:rsidRDefault="00B11C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79D" w:rsidRDefault="00AC579D" w:rsidP="00B11C55">
      <w:pPr>
        <w:spacing w:line="240" w:lineRule="auto"/>
      </w:pPr>
      <w:r>
        <w:separator/>
      </w:r>
    </w:p>
  </w:footnote>
  <w:footnote w:type="continuationSeparator" w:id="0">
    <w:p w:rsidR="00AC579D" w:rsidRDefault="00AC579D" w:rsidP="00B11C5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A43F4"/>
    <w:rsid w:val="000C2622"/>
    <w:rsid w:val="00101F45"/>
    <w:rsid w:val="00121371"/>
    <w:rsid w:val="00150538"/>
    <w:rsid w:val="001E1703"/>
    <w:rsid w:val="001F3E17"/>
    <w:rsid w:val="002035B8"/>
    <w:rsid w:val="00206A1A"/>
    <w:rsid w:val="002B6596"/>
    <w:rsid w:val="0031259A"/>
    <w:rsid w:val="00343314"/>
    <w:rsid w:val="00386335"/>
    <w:rsid w:val="003A1204"/>
    <w:rsid w:val="00445AE4"/>
    <w:rsid w:val="00476741"/>
    <w:rsid w:val="004B58A6"/>
    <w:rsid w:val="004C3F7F"/>
    <w:rsid w:val="004E5D41"/>
    <w:rsid w:val="005A6A2E"/>
    <w:rsid w:val="006773FE"/>
    <w:rsid w:val="006A4F2C"/>
    <w:rsid w:val="006D6DA9"/>
    <w:rsid w:val="00732822"/>
    <w:rsid w:val="00744C6C"/>
    <w:rsid w:val="00790CA6"/>
    <w:rsid w:val="007A3F9A"/>
    <w:rsid w:val="007C39B0"/>
    <w:rsid w:val="00860E05"/>
    <w:rsid w:val="0089579E"/>
    <w:rsid w:val="008F3F2A"/>
    <w:rsid w:val="00920AB4"/>
    <w:rsid w:val="00922B26"/>
    <w:rsid w:val="009B31AA"/>
    <w:rsid w:val="009D73D2"/>
    <w:rsid w:val="009F3783"/>
    <w:rsid w:val="009F3960"/>
    <w:rsid w:val="00A00F8C"/>
    <w:rsid w:val="00A2272F"/>
    <w:rsid w:val="00A2632D"/>
    <w:rsid w:val="00A576ED"/>
    <w:rsid w:val="00A72BD9"/>
    <w:rsid w:val="00A90489"/>
    <w:rsid w:val="00AB07A8"/>
    <w:rsid w:val="00AC579D"/>
    <w:rsid w:val="00B02761"/>
    <w:rsid w:val="00B11C55"/>
    <w:rsid w:val="00B4055E"/>
    <w:rsid w:val="00BC3AA5"/>
    <w:rsid w:val="00BE0CBA"/>
    <w:rsid w:val="00C84FEB"/>
    <w:rsid w:val="00CB2725"/>
    <w:rsid w:val="00D736FE"/>
    <w:rsid w:val="00D877EB"/>
    <w:rsid w:val="00DC263A"/>
    <w:rsid w:val="00DC62BE"/>
    <w:rsid w:val="00DE3D8B"/>
    <w:rsid w:val="00E05C5D"/>
    <w:rsid w:val="00E12906"/>
    <w:rsid w:val="00F47F62"/>
    <w:rsid w:val="00F704A9"/>
    <w:rsid w:val="00F748A8"/>
    <w:rsid w:val="00FA68DE"/>
    <w:rsid w:val="00FA76E0"/>
    <w:rsid w:val="00FB42C4"/>
    <w:rsid w:val="00FF0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11C5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1C55"/>
  </w:style>
  <w:style w:type="paragraph" w:styleId="Footer">
    <w:name w:val="footer"/>
    <w:basedOn w:val="Normal"/>
    <w:link w:val="FooterChar"/>
    <w:uiPriority w:val="99"/>
    <w:unhideWhenUsed/>
    <w:rsid w:val="00B11C5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C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32</cp:revision>
  <dcterms:created xsi:type="dcterms:W3CDTF">2011-06-15T20:35:00Z</dcterms:created>
  <dcterms:modified xsi:type="dcterms:W3CDTF">2011-10-07T22:22:00Z</dcterms:modified>
</cp:coreProperties>
</file>