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740C3D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کربولیک اسید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740C3D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40C3D">
              <w:rPr>
                <w:rFonts w:cs="Arial"/>
                <w:b/>
                <w:bCs/>
                <w:sz w:val="28"/>
                <w:szCs w:val="28"/>
              </w:rPr>
              <w:t>carbolic acid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F656F4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F656F4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F656F4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F656F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 w:rsidRPr="00F656F4">
              <w:rPr>
                <w:rFonts w:cs="B Mitra"/>
                <w:sz w:val="28"/>
                <w:szCs w:val="28"/>
              </w:rPr>
              <w:t>C</w:t>
            </w:r>
            <w:r w:rsidR="00F656F4" w:rsidRPr="00F656F4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F656F4" w:rsidRPr="00F656F4">
              <w:rPr>
                <w:rFonts w:cs="B Mitra"/>
                <w:sz w:val="28"/>
                <w:szCs w:val="28"/>
              </w:rPr>
              <w:t>H</w:t>
            </w:r>
            <w:r w:rsidR="00F656F4" w:rsidRPr="00F656F4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F656F4" w:rsidRPr="00F656F4">
              <w:rPr>
                <w:rFonts w:cs="B Mitra"/>
                <w:sz w:val="28"/>
                <w:szCs w:val="28"/>
              </w:rPr>
              <w:t>OH</w:t>
            </w:r>
          </w:p>
          <w:p w:rsidR="00BC3AA5" w:rsidRPr="00F656F4" w:rsidRDefault="00BC3AA5" w:rsidP="00F656F4">
            <w:pPr>
              <w:rPr>
                <w:rFonts w:cs="B Mitra"/>
                <w:sz w:val="28"/>
                <w:szCs w:val="28"/>
                <w:rtl/>
              </w:rPr>
            </w:pPr>
            <w:r w:rsidRPr="00F656F4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F656F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656F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 w:rsidRPr="00F656F4">
              <w:rPr>
                <w:rFonts w:cs="B Mitra"/>
                <w:sz w:val="28"/>
                <w:szCs w:val="28"/>
                <w:rtl/>
              </w:rPr>
              <w:t>11</w:t>
            </w:r>
            <w:r w:rsidR="002B6596" w:rsidRPr="00F656F4">
              <w:rPr>
                <w:rFonts w:cs="B Mitra"/>
                <w:sz w:val="28"/>
                <w:szCs w:val="28"/>
                <w:rtl/>
              </w:rPr>
              <w:t>/</w:t>
            </w:r>
            <w:r w:rsidR="00F656F4" w:rsidRPr="00F656F4">
              <w:rPr>
                <w:rFonts w:cs="B Mitra"/>
                <w:sz w:val="28"/>
                <w:szCs w:val="28"/>
                <w:rtl/>
              </w:rPr>
              <w:t>94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F656F4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F656F4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F656F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656F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656F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 w:rsidRPr="00F656F4">
              <w:rPr>
                <w:rFonts w:cs="B Mitra"/>
                <w:sz w:val="28"/>
                <w:szCs w:val="28"/>
              </w:rPr>
              <w:t>108-95-2</w:t>
            </w:r>
          </w:p>
          <w:p w:rsidR="00BC3AA5" w:rsidRPr="00F656F4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656F4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F656F4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F656F4" w:rsidRPr="00F656F4">
              <w:rPr>
                <w:rFonts w:cs="B Mitra"/>
                <w:sz w:val="28"/>
                <w:szCs w:val="28"/>
              </w:rPr>
              <w:t>SJ3325000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7781A" w:rsidRDefault="00DC62BE" w:rsidP="00F656F4">
            <w:pPr>
              <w:rPr>
                <w:rFonts w:cs="B Mitra"/>
                <w:sz w:val="28"/>
                <w:szCs w:val="28"/>
                <w:rtl/>
              </w:rPr>
            </w:pPr>
            <w:r w:rsidRPr="0067781A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7781A">
              <w:rPr>
                <w:rFonts w:cs="B Mitra"/>
                <w:sz w:val="28"/>
                <w:szCs w:val="28"/>
                <w:rtl/>
              </w:rPr>
              <w:t>:</w:t>
            </w:r>
            <w:r w:rsidR="00F656F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40C3D">
              <w:rPr>
                <w:rFonts w:cs="B Mitra" w:hint="cs"/>
                <w:sz w:val="28"/>
                <w:szCs w:val="28"/>
                <w:rtl/>
              </w:rPr>
              <w:t>فنول</w:t>
            </w:r>
            <w:r w:rsidR="00F656F4">
              <w:rPr>
                <w:rFonts w:cs="B Mitra" w:hint="cs"/>
                <w:sz w:val="28"/>
                <w:szCs w:val="28"/>
                <w:rtl/>
              </w:rPr>
              <w:t>؛ هیدروکسی بنزن</w:t>
            </w:r>
            <w:r w:rsidR="002B6596" w:rsidRPr="0067781A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921CE" w:rsidRDefault="00BC3AA5" w:rsidP="00F656F4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182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F656F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656F4" w:rsidRPr="008921CE">
              <w:rPr>
                <w:rFonts w:cs="B Mitra"/>
                <w:sz w:val="28"/>
                <w:szCs w:val="28"/>
                <w:rtl/>
              </w:rPr>
              <w:t xml:space="preserve">نقطه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ذوب</w:t>
            </w:r>
            <w:r w:rsidR="00F656F4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 w:rsidRPr="008921CE">
              <w:rPr>
                <w:rFonts w:cs="B Mitra"/>
                <w:sz w:val="28"/>
                <w:szCs w:val="28"/>
              </w:rPr>
              <w:t>˚c</w:t>
            </w:r>
            <w:r w:rsidR="00F656F4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41؛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8921CE">
              <w:rPr>
                <w:rFonts w:cs="B Mitra"/>
                <w:sz w:val="28"/>
                <w:szCs w:val="28"/>
              </w:rPr>
              <w:t>mmHg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35/0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8921CE">
              <w:rPr>
                <w:rFonts w:cs="B Mitra"/>
                <w:sz w:val="28"/>
                <w:szCs w:val="28"/>
              </w:rPr>
              <w:t>Pa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47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25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8921C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071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F656F4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F656F4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F656F4">
              <w:rPr>
                <w:rFonts w:cs="B Mitra" w:hint="cs"/>
                <w:sz w:val="28"/>
                <w:szCs w:val="28"/>
                <w:rtl/>
              </w:rPr>
              <w:t xml:space="preserve">          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F656F4">
              <w:rPr>
                <w:rFonts w:cs="B Mitra"/>
                <w:sz w:val="26"/>
                <w:szCs w:val="26"/>
              </w:rPr>
              <w:t>-</w:t>
            </w:r>
            <w:r w:rsidR="0067781A">
              <w:rPr>
                <w:rFonts w:cs="B Mitra"/>
                <w:sz w:val="26"/>
                <w:szCs w:val="26"/>
              </w:rPr>
              <w:t xml:space="preserve">              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F656F4">
              <w:rPr>
                <w:rFonts w:cs="B Mitra"/>
                <w:sz w:val="26"/>
                <w:szCs w:val="26"/>
              </w:rPr>
              <w:t>5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656F4">
              <w:rPr>
                <w:rFonts w:cs="B Mitra"/>
                <w:sz w:val="26"/>
                <w:szCs w:val="26"/>
              </w:rPr>
              <w:t xml:space="preserve">, 15.6 </w:t>
            </w:r>
            <w:proofErr w:type="spellStart"/>
            <w:r w:rsidR="00F656F4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656F4">
              <w:rPr>
                <w:rFonts w:cs="B Mitra"/>
                <w:sz w:val="26"/>
                <w:szCs w:val="26"/>
              </w:rPr>
              <w:t xml:space="preserve">/15 min C (skin) </w:t>
            </w:r>
            <w:r w:rsidR="0067781A">
              <w:rPr>
                <w:rFonts w:cs="B Mitra"/>
                <w:sz w:val="26"/>
                <w:szCs w:val="26"/>
              </w:rPr>
              <w:t xml:space="preserve">  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F656F4">
              <w:rPr>
                <w:rFonts w:cs="B Mitra"/>
                <w:sz w:val="26"/>
                <w:szCs w:val="26"/>
              </w:rPr>
              <w:t xml:space="preserve">  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F656F4">
              <w:rPr>
                <w:rFonts w:cs="B Mitra"/>
                <w:sz w:val="26"/>
                <w:szCs w:val="26"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740C3D" w:rsidP="008921C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کربولیک اسید</w:t>
            </w:r>
            <w:r w:rsidR="00F656F4">
              <w:rPr>
                <w:rFonts w:cs="B Mitra" w:hint="cs"/>
                <w:sz w:val="28"/>
                <w:szCs w:val="28"/>
                <w:rtl/>
              </w:rPr>
              <w:t xml:space="preserve"> موجب سوختگی های شدید می شود. در صورت جذب پوستی، تنفسی و گوارشی سمی است. فقط در زیر هود با آن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656F4" w:rsidRDefault="00F656F4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متانول؛ با خلوص کروماتوگرافی</w:t>
            </w:r>
          </w:p>
          <w:p w:rsidR="00F656F4" w:rsidRDefault="00F656F4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</w:t>
            </w:r>
          </w:p>
          <w:p w:rsidR="00AE4B9E" w:rsidRDefault="00740C3D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کربولیک اسید</w:t>
            </w:r>
          </w:p>
          <w:p w:rsidR="008921CE" w:rsidRPr="004E10FC" w:rsidRDefault="00F656F4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استاندارد کالیبراسیون،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4/10؛ 104 میلی گرم </w:t>
            </w:r>
            <w:r w:rsidR="00740C3D">
              <w:rPr>
                <w:rFonts w:cs="B Mitra" w:hint="cs"/>
                <w:sz w:val="28"/>
                <w:szCs w:val="28"/>
                <w:rtl/>
              </w:rPr>
              <w:t>کربولیک اسید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با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 به حجم 10 میلی لیتر برسانید.</w:t>
            </w:r>
          </w:p>
          <w:p w:rsidR="008921CE" w:rsidRPr="004E10FC" w:rsidRDefault="00AE4B9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E4B9E" w:rsidRDefault="008921CE" w:rsidP="00AE4B9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 w:rsidRPr="00AE4B9E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AE4B9E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11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حاوی دو بخش </w:t>
            </w:r>
            <w:r w:rsidR="00AE4B9E">
              <w:rPr>
                <w:rFonts w:cs="B Mitra" w:hint="cs"/>
                <w:sz w:val="28"/>
                <w:szCs w:val="28"/>
                <w:rtl/>
              </w:rPr>
              <w:t xml:space="preserve">20/40 مشی </w:t>
            </w:r>
            <w:r w:rsidR="00AE4B9E">
              <w:rPr>
                <w:rFonts w:cs="B Mitra"/>
                <w:sz w:val="28"/>
                <w:szCs w:val="28"/>
              </w:rPr>
              <w:t>XAD-7</w:t>
            </w:r>
            <w:r w:rsidR="00AE4B9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</w:t>
            </w:r>
            <w:r w:rsidR="00AE4B9E" w:rsidRPr="00B2750C">
              <w:rPr>
                <w:rFonts w:cs="B Mitra"/>
                <w:sz w:val="28"/>
                <w:szCs w:val="28"/>
                <w:rtl/>
              </w:rPr>
              <w:t xml:space="preserve">پشم شیشه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1</w:t>
            </w:r>
            <w:r w:rsidR="00A438B6">
              <w:rPr>
                <w:rFonts w:cs="B Mitra" w:hint="cs"/>
                <w:sz w:val="28"/>
                <w:szCs w:val="28"/>
                <w:rtl/>
              </w:rPr>
              <w:t>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>با درجه بندی 1/0 میکرولیتری.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Default="00121371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10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میلی لیتری </w:t>
            </w:r>
          </w:p>
          <w:p w:rsidR="00AE4B9E" w:rsidRPr="00A438B6" w:rsidRDefault="00AE4B9E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التراسونیک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AE4B9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1</w:t>
            </w:r>
            <w:r w:rsidR="00A438B6">
              <w:rPr>
                <w:rFonts w:cs="B Mitra" w:hint="cs"/>
                <w:sz w:val="28"/>
                <w:szCs w:val="28"/>
                <w:rtl/>
              </w:rPr>
              <w:t>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24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E4B9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E4B9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AE4B9E">
              <w:rPr>
                <w:rFonts w:cs="B Mitra" w:hint="cs"/>
                <w:sz w:val="28"/>
                <w:szCs w:val="28"/>
                <w:rtl/>
              </w:rPr>
              <w:t xml:space="preserve"> (به همراه پشم شیشه)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لوله را در ویال های جداگانه ای قرار دهید.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بقیه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را دور بیندازید.</w:t>
            </w:r>
          </w:p>
          <w:p w:rsidR="000A43F4" w:rsidRPr="00A72BD9" w:rsidRDefault="000A43F4" w:rsidP="00AE4B9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2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DC4A4E" w:rsidRPr="002B40BC" w:rsidRDefault="000A43F4" w:rsidP="00AE4B9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در حمام التراسونیک قرار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F24E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F24E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2B40BC">
              <w:rPr>
                <w:rFonts w:cs="B Mitra"/>
                <w:sz w:val="28"/>
                <w:szCs w:val="28"/>
              </w:rPr>
              <w:t>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800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1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40C3D">
              <w:rPr>
                <w:rFonts w:cs="B Mitra"/>
                <w:sz w:val="28"/>
                <w:szCs w:val="28"/>
                <w:rtl/>
              </w:rPr>
              <w:t>کربولیک اسید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FF24E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40C3D">
              <w:rPr>
                <w:rFonts w:cs="B Mitra"/>
                <w:sz w:val="28"/>
                <w:szCs w:val="28"/>
                <w:rtl/>
              </w:rPr>
              <w:t>کربولیک اسید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با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FF24E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گرم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C3D">
              <w:rPr>
                <w:rFonts w:cs="B Mitra"/>
                <w:sz w:val="28"/>
                <w:szCs w:val="28"/>
                <w:rtl/>
              </w:rPr>
              <w:t>کربولیک اسید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FF24E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لوله جاذب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محلول استوک 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40C3D">
              <w:rPr>
                <w:rFonts w:cs="B Mitra"/>
                <w:sz w:val="28"/>
                <w:szCs w:val="28"/>
                <w:rtl/>
              </w:rPr>
              <w:t>کربولیک اسید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740C3D">
              <w:rPr>
                <w:rFonts w:cs="B Mitra"/>
                <w:sz w:val="24"/>
                <w:szCs w:val="24"/>
                <w:rtl/>
              </w:rPr>
              <w:t>کربولیک اسید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F24EE">
              <w:rPr>
                <w:rFonts w:cs="B Mitra" w:hint="cs"/>
                <w:sz w:val="24"/>
                <w:szCs w:val="24"/>
                <w:rtl/>
              </w:rPr>
              <w:t>2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F24EE">
              <w:rPr>
                <w:rFonts w:cs="B Mitra" w:hint="cs"/>
                <w:sz w:val="24"/>
                <w:szCs w:val="24"/>
                <w:rtl/>
              </w:rPr>
              <w:t>متانول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FF24EE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FF24EE">
              <w:rPr>
                <w:rFonts w:cs="B Mitra" w:hint="cs"/>
                <w:sz w:val="24"/>
                <w:szCs w:val="24"/>
                <w:rtl/>
              </w:rPr>
              <w:t xml:space="preserve">300 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="00FF24EE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FF24EE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FF24EE">
              <w:rPr>
                <w:rFonts w:cs="B Mitra" w:hint="cs"/>
                <w:sz w:val="24"/>
                <w:szCs w:val="24"/>
                <w:rtl/>
              </w:rPr>
              <w:t xml:space="preserve">160 تا </w:t>
            </w:r>
            <w:r w:rsidR="00FF24EE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FF24EE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FF24EE">
              <w:rPr>
                <w:rFonts w:cs="B Mitra" w:hint="cs"/>
                <w:sz w:val="24"/>
                <w:szCs w:val="24"/>
                <w:rtl/>
              </w:rPr>
              <w:t xml:space="preserve"> 225 (</w:t>
            </w:r>
            <w:r w:rsidR="00FF24EE" w:rsidRPr="00A72BD9">
              <w:rPr>
                <w:rFonts w:cs="B Mitra"/>
                <w:sz w:val="24"/>
                <w:szCs w:val="24"/>
              </w:rPr>
              <w:t>C</w:t>
            </w:r>
            <w:r w:rsidR="00FF24EE">
              <w:rPr>
                <w:rFonts w:cs="B Mitra"/>
                <w:sz w:val="24"/>
                <w:szCs w:val="24"/>
              </w:rPr>
              <w:t>/min</w:t>
            </w:r>
            <w:r w:rsidR="00FF24EE" w:rsidRPr="00A72BD9">
              <w:rPr>
                <w:rFonts w:cs="B Mitra"/>
                <w:sz w:val="24"/>
                <w:szCs w:val="24"/>
              </w:rPr>
              <w:t xml:space="preserve"> </w:t>
            </w:r>
            <w:r w:rsidR="00FF24EE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FF24EE">
              <w:rPr>
                <w:rFonts w:cs="B Mitra" w:hint="cs"/>
                <w:sz w:val="24"/>
                <w:szCs w:val="24"/>
                <w:rtl/>
              </w:rPr>
              <w:t xml:space="preserve"> 3) </w:t>
            </w:r>
            <w:r w:rsidR="00FF24EE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F24EE">
              <w:rPr>
                <w:rFonts w:cs="B Mitra" w:hint="cs"/>
                <w:sz w:val="24"/>
                <w:szCs w:val="24"/>
                <w:rtl/>
              </w:rPr>
              <w:t>1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FF24EE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lastRenderedPageBreak/>
              <w:t xml:space="preserve">نکته: اگر سطح پیک بالاتر از گستره منحنی استانداردهای کاربردی بود، با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FF24E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F5DC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740C3D">
              <w:rPr>
                <w:rFonts w:cs="B Mitra"/>
                <w:sz w:val="28"/>
                <w:szCs w:val="28"/>
                <w:rtl/>
              </w:rPr>
              <w:t>کربولیک اسید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C3D">
              <w:rPr>
                <w:rFonts w:cs="B Mitra"/>
                <w:sz w:val="28"/>
                <w:szCs w:val="28"/>
                <w:rtl/>
              </w:rPr>
              <w:t>کربولیک اسید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0F12C4">
      <w:footerReference w:type="default" r:id="rId7"/>
      <w:pgSz w:w="11906" w:h="16838"/>
      <w:pgMar w:top="1440" w:right="1440" w:bottom="1440" w:left="1440" w:header="708" w:footer="708" w:gutter="0"/>
      <w:pgNumType w:start="38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F83" w:rsidRDefault="003C2F83" w:rsidP="000F12C4">
      <w:pPr>
        <w:spacing w:line="240" w:lineRule="auto"/>
      </w:pPr>
      <w:r>
        <w:separator/>
      </w:r>
    </w:p>
  </w:endnote>
  <w:endnote w:type="continuationSeparator" w:id="0">
    <w:p w:rsidR="003C2F83" w:rsidRDefault="003C2F83" w:rsidP="000F1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9235337"/>
      <w:docPartObj>
        <w:docPartGallery w:val="Page Numbers (Bottom of Page)"/>
        <w:docPartUnique/>
      </w:docPartObj>
    </w:sdtPr>
    <w:sdtContent>
      <w:p w:rsidR="000F12C4" w:rsidRDefault="000F12C4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385</w:t>
          </w:r>
        </w:fldSimple>
      </w:p>
    </w:sdtContent>
  </w:sdt>
  <w:p w:rsidR="000F12C4" w:rsidRDefault="000F12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F83" w:rsidRDefault="003C2F83" w:rsidP="000F12C4">
      <w:pPr>
        <w:spacing w:line="240" w:lineRule="auto"/>
      </w:pPr>
      <w:r>
        <w:separator/>
      </w:r>
    </w:p>
  </w:footnote>
  <w:footnote w:type="continuationSeparator" w:id="0">
    <w:p w:rsidR="003C2F83" w:rsidRDefault="003C2F83" w:rsidP="000F12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0F12C4"/>
    <w:rsid w:val="00101F45"/>
    <w:rsid w:val="00121371"/>
    <w:rsid w:val="00150538"/>
    <w:rsid w:val="001F3E17"/>
    <w:rsid w:val="002035B8"/>
    <w:rsid w:val="00206A1A"/>
    <w:rsid w:val="002B40BC"/>
    <w:rsid w:val="002B6596"/>
    <w:rsid w:val="002B7B9F"/>
    <w:rsid w:val="0031259A"/>
    <w:rsid w:val="00343314"/>
    <w:rsid w:val="00386335"/>
    <w:rsid w:val="003A1204"/>
    <w:rsid w:val="003C2F83"/>
    <w:rsid w:val="00445AE4"/>
    <w:rsid w:val="00476741"/>
    <w:rsid w:val="004B58A6"/>
    <w:rsid w:val="004C3F7F"/>
    <w:rsid w:val="004E5D41"/>
    <w:rsid w:val="005679FF"/>
    <w:rsid w:val="005A6A2E"/>
    <w:rsid w:val="006612A4"/>
    <w:rsid w:val="006730C8"/>
    <w:rsid w:val="0067781A"/>
    <w:rsid w:val="00677D1C"/>
    <w:rsid w:val="006D6DA9"/>
    <w:rsid w:val="006F29E9"/>
    <w:rsid w:val="006F5DC2"/>
    <w:rsid w:val="00732822"/>
    <w:rsid w:val="00740C3D"/>
    <w:rsid w:val="00740E17"/>
    <w:rsid w:val="00744C6C"/>
    <w:rsid w:val="00757BE0"/>
    <w:rsid w:val="007656EF"/>
    <w:rsid w:val="007C39B0"/>
    <w:rsid w:val="008921CE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72BD9"/>
    <w:rsid w:val="00A90489"/>
    <w:rsid w:val="00AB07A8"/>
    <w:rsid w:val="00AE4B9E"/>
    <w:rsid w:val="00B02761"/>
    <w:rsid w:val="00B85DF1"/>
    <w:rsid w:val="00BC3AA5"/>
    <w:rsid w:val="00BE0CBA"/>
    <w:rsid w:val="00C84FEB"/>
    <w:rsid w:val="00CB2725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937C6"/>
    <w:rsid w:val="00F47F62"/>
    <w:rsid w:val="00F656F4"/>
    <w:rsid w:val="00F704A9"/>
    <w:rsid w:val="00F7255A"/>
    <w:rsid w:val="00F748A8"/>
    <w:rsid w:val="00FA0268"/>
    <w:rsid w:val="00FA68DE"/>
    <w:rsid w:val="00FF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F12C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12C4"/>
  </w:style>
  <w:style w:type="paragraph" w:styleId="Footer">
    <w:name w:val="footer"/>
    <w:basedOn w:val="Normal"/>
    <w:link w:val="FooterChar"/>
    <w:uiPriority w:val="99"/>
    <w:unhideWhenUsed/>
    <w:rsid w:val="000F12C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38</cp:revision>
  <dcterms:created xsi:type="dcterms:W3CDTF">2011-06-15T20:35:00Z</dcterms:created>
  <dcterms:modified xsi:type="dcterms:W3CDTF">2011-10-07T21:25:00Z</dcterms:modified>
</cp:coreProperties>
</file>