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A716CD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فرمالدهید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A716CD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A716CD">
              <w:rPr>
                <w:rFonts w:cs="Arial"/>
                <w:b/>
                <w:bCs/>
                <w:sz w:val="28"/>
                <w:szCs w:val="28"/>
              </w:rPr>
              <w:t>formaldehyde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A716CD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A716CD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A716CD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A716C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716CD" w:rsidRPr="00A716CD">
              <w:rPr>
                <w:rFonts w:cs="B Mitra"/>
                <w:sz w:val="28"/>
                <w:szCs w:val="28"/>
              </w:rPr>
              <w:t>H</w:t>
            </w:r>
            <w:r w:rsidR="00A716CD" w:rsidRPr="00A716CD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A716CD" w:rsidRPr="00A716CD">
              <w:rPr>
                <w:rFonts w:cs="B Mitra"/>
                <w:sz w:val="28"/>
                <w:szCs w:val="28"/>
              </w:rPr>
              <w:t>C=0</w:t>
            </w:r>
          </w:p>
          <w:p w:rsidR="00BC3AA5" w:rsidRPr="00A716CD" w:rsidRDefault="00BC3AA5" w:rsidP="00A716CD">
            <w:pPr>
              <w:rPr>
                <w:rFonts w:cs="B Mitra"/>
                <w:sz w:val="28"/>
                <w:szCs w:val="28"/>
                <w:rtl/>
              </w:rPr>
            </w:pPr>
            <w:r w:rsidRPr="00A716CD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A716CD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A716C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716CD" w:rsidRPr="00A716CD">
              <w:rPr>
                <w:rFonts w:cs="B Mitra"/>
                <w:sz w:val="28"/>
                <w:szCs w:val="28"/>
                <w:rtl/>
              </w:rPr>
              <w:t>03</w:t>
            </w:r>
            <w:r w:rsidR="002B6596" w:rsidRPr="00A716CD">
              <w:rPr>
                <w:rFonts w:cs="B Mitra"/>
                <w:sz w:val="28"/>
                <w:szCs w:val="28"/>
                <w:rtl/>
              </w:rPr>
              <w:t>/</w:t>
            </w:r>
            <w:r w:rsidR="00A716CD" w:rsidRPr="00A716CD">
              <w:rPr>
                <w:rFonts w:cs="B Mitra"/>
                <w:sz w:val="28"/>
                <w:szCs w:val="28"/>
                <w:rtl/>
              </w:rPr>
              <w:t>30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A716CD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A716CD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A716CD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A716CD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A716C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716CD" w:rsidRPr="00A716CD">
              <w:rPr>
                <w:rFonts w:cs="B Mitra"/>
                <w:sz w:val="28"/>
                <w:szCs w:val="28"/>
              </w:rPr>
              <w:t>50-00-0</w:t>
            </w:r>
          </w:p>
          <w:p w:rsidR="00BC3AA5" w:rsidRPr="00A716CD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A716CD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A716CD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A716CD" w:rsidRPr="00A716CD">
              <w:rPr>
                <w:rFonts w:cs="B Mitra"/>
                <w:sz w:val="28"/>
                <w:szCs w:val="28"/>
              </w:rPr>
              <w:t>LP8925000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A716CD" w:rsidRDefault="00DC62BE" w:rsidP="00A716CD">
            <w:pPr>
              <w:rPr>
                <w:rFonts w:cs="B Mitra"/>
                <w:sz w:val="28"/>
                <w:szCs w:val="28"/>
                <w:rtl/>
              </w:rPr>
            </w:pPr>
            <w:r w:rsidRPr="00A716CD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A716CD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A716C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716CD" w:rsidRPr="00A716CD">
              <w:rPr>
                <w:rFonts w:cs="B Mitra"/>
                <w:sz w:val="28"/>
                <w:szCs w:val="28"/>
                <w:rtl/>
              </w:rPr>
              <w:t>متانال</w:t>
            </w:r>
            <w:r w:rsidR="00206A1A" w:rsidRPr="00A716CD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A716CD" w:rsidRPr="00A716CD">
              <w:rPr>
                <w:rFonts w:cs="B Mitra"/>
                <w:sz w:val="28"/>
                <w:szCs w:val="28"/>
                <w:rtl/>
              </w:rPr>
              <w:t>فرمالین</w:t>
            </w:r>
            <w:r w:rsidR="00206A1A" w:rsidRPr="00A716CD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A716CD" w:rsidRPr="00A716CD">
              <w:rPr>
                <w:rFonts w:cs="B Mitra"/>
                <w:sz w:val="28"/>
                <w:szCs w:val="28"/>
                <w:rtl/>
              </w:rPr>
              <w:t>متیلن</w:t>
            </w:r>
            <w:r w:rsidR="00206A1A" w:rsidRPr="00A716C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716CD" w:rsidRPr="00A716CD">
              <w:rPr>
                <w:rFonts w:cs="B Mitra"/>
                <w:sz w:val="28"/>
                <w:szCs w:val="28"/>
                <w:rtl/>
              </w:rPr>
              <w:t>اکساید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4B58A6" w:rsidRDefault="00BC3AA5" w:rsidP="00A716CD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716CD">
              <w:rPr>
                <w:rFonts w:cs="B Mitra" w:hint="cs"/>
                <w:sz w:val="28"/>
                <w:szCs w:val="28"/>
                <w:rtl/>
              </w:rPr>
              <w:t>گاز؛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716CD">
              <w:rPr>
                <w:rFonts w:cs="B Mitra" w:hint="cs"/>
                <w:sz w:val="28"/>
                <w:szCs w:val="28"/>
                <w:rtl/>
              </w:rPr>
              <w:t>5/19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A716CD">
              <w:rPr>
                <w:rFonts w:cs="B Mitra" w:hint="cs"/>
                <w:sz w:val="28"/>
                <w:szCs w:val="28"/>
                <w:rtl/>
              </w:rPr>
              <w:t>067/1 (هوا=1)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716CD">
              <w:rPr>
                <w:rFonts w:cs="B Mitra" w:hint="cs"/>
                <w:sz w:val="28"/>
                <w:szCs w:val="28"/>
                <w:rtl/>
              </w:rPr>
              <w:t>گستره انفجار 7 تا 73 درصد حجمی در هوا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A716CD" w:rsidRDefault="00BC3AA5" w:rsidP="004B58A6">
            <w:pPr>
              <w:rPr>
                <w:rFonts w:cs="B Mitra"/>
                <w:sz w:val="26"/>
                <w:szCs w:val="26"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716CD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16CD">
              <w:rPr>
                <w:rFonts w:cs="B Mitra"/>
                <w:sz w:val="26"/>
                <w:szCs w:val="26"/>
              </w:rPr>
              <w:t>:</w:t>
            </w:r>
            <w:r w:rsidR="00A716CD" w:rsidRPr="00A716CD">
              <w:rPr>
                <w:rFonts w:cs="B Mitra"/>
                <w:sz w:val="26"/>
                <w:szCs w:val="26"/>
              </w:rPr>
              <w:t xml:space="preserve"> 0.75 </w:t>
            </w:r>
            <w:proofErr w:type="spellStart"/>
            <w:r w:rsidR="00A716CD" w:rsidRPr="00A716CD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A716CD" w:rsidRPr="00A716CD">
              <w:rPr>
                <w:rFonts w:cs="B Mitra"/>
                <w:sz w:val="26"/>
                <w:szCs w:val="26"/>
              </w:rPr>
              <w:t xml:space="preserve">; 2 </w:t>
            </w:r>
            <w:proofErr w:type="spellStart"/>
            <w:r w:rsidR="00A716CD" w:rsidRPr="00A716CD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A716CD" w:rsidRPr="00A716CD">
              <w:rPr>
                <w:rFonts w:cs="B Mitra"/>
                <w:sz w:val="26"/>
                <w:szCs w:val="26"/>
              </w:rPr>
              <w:t xml:space="preserve"> STEL</w:t>
            </w:r>
            <w:r w:rsidR="004B58A6" w:rsidRPr="00A716CD">
              <w:rPr>
                <w:rFonts w:cs="B Mitra"/>
                <w:sz w:val="26"/>
                <w:szCs w:val="26"/>
              </w:rPr>
              <w:t xml:space="preserve"> </w:t>
            </w:r>
            <w:r w:rsidR="00A716CD">
              <w:rPr>
                <w:rFonts w:cs="B Mitra"/>
                <w:sz w:val="26"/>
                <w:szCs w:val="26"/>
              </w:rPr>
              <w:t xml:space="preserve">                                                                                </w:t>
            </w:r>
            <w:r w:rsidR="004B58A6" w:rsidRPr="00A716CD">
              <w:rPr>
                <w:rFonts w:cs="B Mitra"/>
                <w:sz w:val="26"/>
                <w:szCs w:val="26"/>
              </w:rPr>
              <w:t xml:space="preserve">    </w:t>
            </w:r>
          </w:p>
          <w:p w:rsidR="00A716CD" w:rsidRDefault="002B6596" w:rsidP="00A716CD">
            <w:pPr>
              <w:rPr>
                <w:rFonts w:cs="B Mitra"/>
                <w:b/>
                <w:bCs/>
                <w:sz w:val="26"/>
                <w:szCs w:val="26"/>
              </w:rPr>
            </w:pPr>
            <w:r w:rsidRPr="00A716CD">
              <w:rPr>
                <w:rFonts w:cs="B Mitra"/>
                <w:sz w:val="26"/>
                <w:szCs w:val="26"/>
              </w:rPr>
              <w:t xml:space="preserve"> </w:t>
            </w:r>
            <w:r w:rsidRPr="00A716CD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Pr="00A716CD">
              <w:rPr>
                <w:rFonts w:cs="B Mitra"/>
                <w:sz w:val="26"/>
                <w:szCs w:val="26"/>
              </w:rPr>
              <w:t xml:space="preserve">: </w:t>
            </w:r>
            <w:r w:rsidR="00A716CD" w:rsidRPr="00A716CD">
              <w:rPr>
                <w:rFonts w:cs="B Mitra"/>
                <w:sz w:val="26"/>
                <w:szCs w:val="26"/>
              </w:rPr>
              <w:t xml:space="preserve">0.016 </w:t>
            </w:r>
            <w:proofErr w:type="spellStart"/>
            <w:r w:rsidR="00A716CD" w:rsidRPr="00A716CD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A716CD" w:rsidRPr="00A716CD">
              <w:rPr>
                <w:rFonts w:cs="B Mitra"/>
                <w:sz w:val="26"/>
                <w:szCs w:val="26"/>
              </w:rPr>
              <w:t xml:space="preserve">; 0.1 </w:t>
            </w:r>
            <w:proofErr w:type="spellStart"/>
            <w:r w:rsidR="00A716CD" w:rsidRPr="00A716CD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A716CD">
              <w:rPr>
                <w:rFonts w:cs="B Mitra"/>
                <w:sz w:val="26"/>
                <w:szCs w:val="26"/>
              </w:rPr>
              <w:t xml:space="preserve"> </w:t>
            </w:r>
            <w:r w:rsidR="00A716CD" w:rsidRPr="00A716CD">
              <w:rPr>
                <w:rFonts w:cs="B Mitra"/>
                <w:sz w:val="26"/>
                <w:szCs w:val="26"/>
              </w:rPr>
              <w:t>C; carcinogen</w:t>
            </w:r>
            <w:r w:rsidR="00F748A8" w:rsidRPr="00A716CD">
              <w:rPr>
                <w:rFonts w:cs="B Mitra"/>
                <w:sz w:val="26"/>
                <w:szCs w:val="26"/>
              </w:rPr>
              <w:t xml:space="preserve"> </w:t>
            </w:r>
            <w:r w:rsidR="004B58A6" w:rsidRPr="00A716CD">
              <w:rPr>
                <w:rFonts w:cs="B Mitra"/>
                <w:sz w:val="26"/>
                <w:szCs w:val="26"/>
              </w:rPr>
              <w:t xml:space="preserve">  </w:t>
            </w:r>
            <w:r w:rsidR="00A716CD">
              <w:rPr>
                <w:rFonts w:cs="B Mitra"/>
                <w:sz w:val="26"/>
                <w:szCs w:val="26"/>
              </w:rPr>
              <w:t xml:space="preserve">                                                                       </w:t>
            </w:r>
            <w:r w:rsidR="00F47F62" w:rsidRPr="00A716CD">
              <w:rPr>
                <w:rFonts w:cs="B Mitra"/>
                <w:sz w:val="26"/>
                <w:szCs w:val="26"/>
              </w:rPr>
              <w:t xml:space="preserve"> </w:t>
            </w:r>
          </w:p>
          <w:p w:rsidR="00BC3AA5" w:rsidRPr="00AB07A8" w:rsidRDefault="00F47F62" w:rsidP="00A716CD">
            <w:pPr>
              <w:rPr>
                <w:rFonts w:cs="B Mitra"/>
                <w:sz w:val="26"/>
                <w:szCs w:val="26"/>
                <w:rtl/>
              </w:rPr>
            </w:pPr>
            <w:r w:rsidRPr="00A716CD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Pr="00A716CD">
              <w:rPr>
                <w:rFonts w:cs="B Mitra"/>
                <w:sz w:val="26"/>
                <w:szCs w:val="26"/>
              </w:rPr>
              <w:t>:</w:t>
            </w:r>
            <w:r w:rsidR="00F748A8" w:rsidRPr="00A716CD">
              <w:rPr>
                <w:rFonts w:cs="B Mitra"/>
                <w:sz w:val="26"/>
                <w:szCs w:val="26"/>
              </w:rPr>
              <w:t xml:space="preserve"> </w:t>
            </w:r>
            <w:r w:rsidR="00A716CD" w:rsidRPr="00A716CD">
              <w:rPr>
                <w:rFonts w:cs="B Mitra"/>
                <w:sz w:val="26"/>
                <w:szCs w:val="26"/>
              </w:rPr>
              <w:t xml:space="preserve">0.3 </w:t>
            </w:r>
            <w:proofErr w:type="spellStart"/>
            <w:r w:rsidR="00A716CD" w:rsidRPr="00A716CD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A716CD">
              <w:rPr>
                <w:rFonts w:cs="B Mitra"/>
                <w:sz w:val="26"/>
                <w:szCs w:val="26"/>
              </w:rPr>
              <w:t xml:space="preserve"> </w:t>
            </w:r>
            <w:r w:rsidR="00A716CD" w:rsidRPr="00A716CD">
              <w:rPr>
                <w:rFonts w:cs="B Mitra"/>
                <w:sz w:val="26"/>
                <w:szCs w:val="26"/>
              </w:rPr>
              <w:t>C; suspected human carcinogen</w:t>
            </w:r>
            <w:r w:rsidR="00AB07A8" w:rsidRPr="00A716CD">
              <w:rPr>
                <w:rFonts w:cs="B Mitra"/>
                <w:sz w:val="26"/>
                <w:szCs w:val="26"/>
              </w:rPr>
              <w:t xml:space="preserve"> </w:t>
            </w:r>
            <w:r w:rsidR="00A716CD">
              <w:rPr>
                <w:rFonts w:cs="B Mitra"/>
                <w:sz w:val="26"/>
                <w:szCs w:val="26"/>
              </w:rPr>
              <w:t xml:space="preserve">                                                              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A716CD" w:rsidP="00A716CD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فرمالدهید سرطانزای شغلی است.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Default="00A716CD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تولوئن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؛ خلوص کروماتوگرافی</w:t>
            </w:r>
          </w:p>
          <w:p w:rsidR="004E5D41" w:rsidRDefault="00A716CD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2-(هیدروکسی متیل)پیپریدین؛ چندین بار از ایزواکتان کریستالیزه شده تا اینکه 1 پیک اصلی (بالای 95%) در آنالیز </w:t>
            </w:r>
            <w:r>
              <w:rPr>
                <w:rFonts w:cs="B Mitra"/>
                <w:sz w:val="28"/>
                <w:szCs w:val="28"/>
              </w:rPr>
              <w:t>GC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بدهد. در دسیکاتور نگهداری شود.</w:t>
            </w:r>
          </w:p>
          <w:p w:rsidR="004E5D41" w:rsidRDefault="00A716CD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فرمالین 37%</w:t>
            </w:r>
          </w:p>
          <w:p w:rsidR="008F3F2A" w:rsidRDefault="008F3F2A" w:rsidP="00A716C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</w:t>
            </w:r>
            <w:r w:rsidR="00A716CD">
              <w:rPr>
                <w:rFonts w:cs="B Mitra" w:hint="cs"/>
                <w:sz w:val="28"/>
                <w:szCs w:val="28"/>
                <w:rtl/>
              </w:rPr>
              <w:t>فرمالدهید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>
              <w:rPr>
                <w:rFonts w:cs="B Mitra"/>
                <w:sz w:val="28"/>
                <w:szCs w:val="28"/>
              </w:rPr>
              <w:t>mg/</w:t>
            </w:r>
            <w:proofErr w:type="spellStart"/>
            <w:r w:rsidR="004E5D41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716CD">
              <w:rPr>
                <w:rFonts w:cs="B Mitra" w:hint="cs"/>
                <w:sz w:val="28"/>
                <w:szCs w:val="28"/>
                <w:rtl/>
              </w:rPr>
              <w:t xml:space="preserve">1 </w:t>
            </w:r>
          </w:p>
          <w:p w:rsidR="00A716CD" w:rsidRDefault="00A716CD" w:rsidP="00A716C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 سولفوریک 02/0 نرمال</w:t>
            </w:r>
          </w:p>
          <w:p w:rsidR="00A716CD" w:rsidRDefault="00A716CD" w:rsidP="00A716C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هیدروکسید سدیم 01/0 نرمال</w:t>
            </w:r>
          </w:p>
          <w:p w:rsidR="00A716CD" w:rsidRDefault="00A716CD" w:rsidP="00A716C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355481">
              <w:rPr>
                <w:rFonts w:cs="B Mitra"/>
                <w:sz w:val="28"/>
                <w:szCs w:val="28"/>
                <w:rtl/>
              </w:rPr>
              <w:t xml:space="preserve">سولفیت سدیم </w:t>
            </w:r>
            <w:r w:rsidRPr="00355481">
              <w:rPr>
                <w:rFonts w:cs="B Mitra"/>
                <w:sz w:val="28"/>
                <w:szCs w:val="28"/>
              </w:rPr>
              <w:t xml:space="preserve">(Na </w:t>
            </w:r>
            <w:r w:rsidRPr="00355481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355481">
              <w:rPr>
                <w:rFonts w:cs="B Mitra"/>
                <w:sz w:val="28"/>
                <w:szCs w:val="28"/>
              </w:rPr>
              <w:t>SO</w:t>
            </w:r>
            <w:r w:rsidRPr="00355481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Pr="00355481">
              <w:rPr>
                <w:rFonts w:cs="B Mitra"/>
                <w:sz w:val="28"/>
                <w:szCs w:val="28"/>
              </w:rPr>
              <w:t>)</w:t>
            </w:r>
            <w:r w:rsidRPr="0035548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55481" w:rsidRPr="00355481">
              <w:rPr>
                <w:rFonts w:cs="B Mitra"/>
                <w:sz w:val="28"/>
                <w:szCs w:val="28"/>
                <w:rtl/>
              </w:rPr>
              <w:t>13/1 مولار</w:t>
            </w:r>
            <w:r w:rsidR="00355481">
              <w:rPr>
                <w:rFonts w:cs="B Mitra" w:hint="cs"/>
                <w:sz w:val="28"/>
                <w:szCs w:val="28"/>
                <w:rtl/>
              </w:rPr>
              <w:t>؛ قبل از استفاده سریعا آماده شود</w:t>
            </w:r>
          </w:p>
          <w:p w:rsidR="00355481" w:rsidRPr="00355481" w:rsidRDefault="00355481" w:rsidP="00A716C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اب مقطر دیونیزه</w:t>
            </w:r>
          </w:p>
          <w:p w:rsidR="00F47F62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A2272F" w:rsidRPr="00A72BD9" w:rsidRDefault="00355481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هلیوم، خالص</w:t>
            </w:r>
          </w:p>
          <w:p w:rsidR="00F47F62" w:rsidRDefault="00355481" w:rsidP="0035548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8F3F2A">
              <w:rPr>
                <w:rFonts w:cs="B Mitra"/>
                <w:sz w:val="28"/>
                <w:szCs w:val="28"/>
                <w:rtl/>
              </w:rPr>
              <w:t>هوا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تصفیه شده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355481" w:rsidRPr="00A72BD9" w:rsidRDefault="00355481" w:rsidP="0035548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سولفات منیزیم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6F4D7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55481">
              <w:rPr>
                <w:rFonts w:cs="B Mitra" w:hint="cs"/>
                <w:sz w:val="28"/>
                <w:szCs w:val="28"/>
                <w:rtl/>
              </w:rPr>
              <w:t>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8F3F2A">
              <w:rPr>
                <w:rFonts w:cs="B Mitra" w:hint="cs"/>
                <w:sz w:val="28"/>
                <w:szCs w:val="28"/>
                <w:rtl/>
              </w:rPr>
              <w:t>که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 w:rsidR="00355481">
              <w:rPr>
                <w:rFonts w:cs="B Mitra"/>
                <w:sz w:val="28"/>
                <w:szCs w:val="28"/>
              </w:rPr>
              <w:t>XAD-2</w:t>
            </w:r>
            <w:r w:rsidR="0035548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F4D7E">
              <w:rPr>
                <w:rFonts w:cs="B Mitra" w:hint="cs"/>
                <w:sz w:val="28"/>
                <w:szCs w:val="28"/>
                <w:rtl/>
              </w:rPr>
              <w:t>آغشته</w:t>
            </w:r>
            <w:r w:rsidR="00355481">
              <w:rPr>
                <w:rFonts w:cs="B Mitra" w:hint="cs"/>
                <w:sz w:val="28"/>
                <w:szCs w:val="28"/>
                <w:rtl/>
              </w:rPr>
              <w:t xml:space="preserve"> شده </w:t>
            </w:r>
            <w:r w:rsidR="006F4D7E">
              <w:rPr>
                <w:rFonts w:cs="B Mitra" w:hint="cs"/>
                <w:sz w:val="28"/>
                <w:szCs w:val="28"/>
                <w:rtl/>
              </w:rPr>
              <w:t>به</w:t>
            </w:r>
            <w:r w:rsidR="00355481">
              <w:rPr>
                <w:rFonts w:cs="B Mitra" w:hint="cs"/>
                <w:sz w:val="28"/>
                <w:szCs w:val="28"/>
                <w:rtl/>
              </w:rPr>
              <w:t xml:space="preserve"> 2-(هیدروکسی متیل)پیپریدین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55481">
              <w:rPr>
                <w:rFonts w:cs="B Mitra" w:hint="cs"/>
                <w:sz w:val="28"/>
                <w:szCs w:val="28"/>
                <w:rtl/>
              </w:rPr>
              <w:t>120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55481">
              <w:rPr>
                <w:rFonts w:cs="B Mitra" w:hint="cs"/>
                <w:sz w:val="28"/>
                <w:szCs w:val="28"/>
                <w:rtl/>
              </w:rPr>
              <w:t>60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) که توسط یک لایه </w:t>
            </w:r>
            <w:r w:rsidR="00355481">
              <w:rPr>
                <w:rFonts w:cs="B Mitra" w:hint="cs"/>
                <w:sz w:val="28"/>
                <w:szCs w:val="28"/>
                <w:rtl/>
              </w:rPr>
              <w:t>پشم شیشه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هم جدا شده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و ثابت نگه داشته شده است</w:t>
            </w:r>
            <w:r w:rsidRPr="00A72BD9">
              <w:rPr>
                <w:rFonts w:cs="B Mitra"/>
                <w:sz w:val="28"/>
                <w:szCs w:val="28"/>
                <w:rtl/>
              </w:rPr>
              <w:t>.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. فشار هوای عبوری از لوله در دبی </w:t>
            </w:r>
            <w:r w:rsidR="00A2272F" w:rsidRPr="00B2750C">
              <w:rPr>
                <w:rFonts w:cs="B Mitra"/>
                <w:sz w:val="28"/>
                <w:szCs w:val="28"/>
              </w:rPr>
              <w:t>L/min</w:t>
            </w:r>
            <w:r w:rsidR="00355481">
              <w:rPr>
                <w:rFonts w:cs="B Mitra" w:hint="cs"/>
                <w:sz w:val="28"/>
                <w:szCs w:val="28"/>
                <w:rtl/>
              </w:rPr>
              <w:t>1/0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نباید از </w:t>
            </w:r>
            <w:proofErr w:type="spellStart"/>
            <w:r w:rsidR="00A2272F" w:rsidRPr="00B2750C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55481">
              <w:rPr>
                <w:rFonts w:cs="B Mitra" w:hint="cs"/>
                <w:sz w:val="28"/>
                <w:szCs w:val="28"/>
                <w:rtl/>
              </w:rPr>
              <w:t>760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بیشتر شود.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ها در بازار موجود می باشند</w:t>
            </w:r>
            <w:r w:rsidR="0035548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55481" w:rsidRPr="00355481">
              <w:rPr>
                <w:rFonts w:cs="B Mitra"/>
                <w:sz w:val="28"/>
                <w:szCs w:val="28"/>
                <w:rtl/>
              </w:rPr>
              <w:t>(</w:t>
            </w:r>
            <w:proofErr w:type="spellStart"/>
            <w:r w:rsidR="00355481" w:rsidRPr="00355481">
              <w:rPr>
                <w:rFonts w:cs="B Mitra"/>
                <w:sz w:val="28"/>
                <w:szCs w:val="28"/>
              </w:rPr>
              <w:t>Supelco</w:t>
            </w:r>
            <w:proofErr w:type="spellEnd"/>
            <w:r w:rsidR="00355481" w:rsidRPr="00355481">
              <w:rPr>
                <w:rFonts w:cs="B Mitra"/>
                <w:sz w:val="28"/>
                <w:szCs w:val="28"/>
              </w:rPr>
              <w:t xml:space="preserve"> ORBO-23; SKC 226-118</w:t>
            </w:r>
            <w:r w:rsidR="00355481" w:rsidRPr="00355481">
              <w:rPr>
                <w:rFonts w:cs="B Mitra"/>
                <w:sz w:val="28"/>
                <w:szCs w:val="28"/>
                <w:rtl/>
              </w:rPr>
              <w:t xml:space="preserve"> یا انواع مشابه)</w:t>
            </w:r>
            <w:r w:rsidR="00FA68DE" w:rsidRPr="00355481">
              <w:rPr>
                <w:rFonts w:cs="B Mitra"/>
                <w:sz w:val="28"/>
                <w:szCs w:val="28"/>
                <w:rtl/>
              </w:rPr>
              <w:t>.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FA68DE" w:rsidRDefault="00FA68DE" w:rsidP="0035548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55481">
              <w:rPr>
                <w:rFonts w:cs="B Mitra" w:hint="cs"/>
                <w:sz w:val="28"/>
                <w:szCs w:val="28"/>
                <w:rtl/>
              </w:rPr>
              <w:t>1/0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55481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355481" w:rsidRPr="00355481" w:rsidRDefault="00355481" w:rsidP="0035548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حمام اولتراسونیک</w:t>
            </w:r>
          </w:p>
          <w:p w:rsidR="00FA68DE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355481" w:rsidRPr="00A72BD9" w:rsidRDefault="00355481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 xml:space="preserve">بالن ژوژه 10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25 و 50 </w:t>
            </w:r>
            <w:r w:rsidRPr="00A72BD9">
              <w:rPr>
                <w:rFonts w:cs="B Mitra"/>
                <w:sz w:val="28"/>
                <w:szCs w:val="28"/>
                <w:rtl/>
              </w:rPr>
              <w:t>میلی لیتری</w:t>
            </w:r>
          </w:p>
          <w:p w:rsidR="00FA68DE" w:rsidRPr="00A72BD9" w:rsidRDefault="00FA68DE" w:rsidP="0035548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10</w:t>
            </w:r>
            <w:r w:rsidR="00355481">
              <w:rPr>
                <w:rFonts w:cs="B Mitra" w:hint="cs"/>
                <w:sz w:val="28"/>
                <w:szCs w:val="28"/>
                <w:rtl/>
              </w:rPr>
              <w:t xml:space="preserve"> میلی لیتری (با درجه بندی 1/0 میلی لیتری)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، 25</w:t>
            </w:r>
            <w:r w:rsidR="00355481">
              <w:rPr>
                <w:rFonts w:cs="B Mitra" w:hint="cs"/>
                <w:sz w:val="28"/>
                <w:szCs w:val="28"/>
                <w:rtl/>
              </w:rPr>
              <w:t xml:space="preserve"> و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50</w:t>
            </w:r>
            <w:r w:rsidR="00004B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55481">
              <w:rPr>
                <w:rFonts w:cs="B Mitra" w:hint="cs"/>
                <w:sz w:val="28"/>
                <w:szCs w:val="28"/>
                <w:rtl/>
              </w:rPr>
              <w:t>میلی 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121371" w:rsidRDefault="00121371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1 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و 2 </w:t>
            </w:r>
            <w:r w:rsidR="00355481">
              <w:rPr>
                <w:rFonts w:cs="B Mitra" w:hint="cs"/>
                <w:sz w:val="28"/>
                <w:szCs w:val="28"/>
                <w:rtl/>
              </w:rPr>
              <w:t xml:space="preserve">و 10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میلی لیتری </w:t>
            </w:r>
          </w:p>
          <w:p w:rsidR="00A2272F" w:rsidRDefault="00A2272F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سوهان</w:t>
            </w:r>
          </w:p>
          <w:p w:rsidR="00A2272F" w:rsidRDefault="00355481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بشر 50 میلی لیتری</w:t>
            </w:r>
          </w:p>
          <w:p w:rsidR="00355481" w:rsidRDefault="00355481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</w:rPr>
              <w:t>PH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سنج</w:t>
            </w:r>
          </w:p>
          <w:p w:rsidR="00355481" w:rsidRDefault="00355481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همزن مغناطیسی </w:t>
            </w:r>
          </w:p>
          <w:p w:rsidR="00355481" w:rsidRDefault="00355481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بورت 50 میلی لیتری</w:t>
            </w:r>
          </w:p>
          <w:p w:rsidR="00355481" w:rsidRDefault="00355481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بالن ته گرد 100 میلی لیتری</w:t>
            </w:r>
          </w:p>
          <w:p w:rsidR="00355481" w:rsidRDefault="00355481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دستگاه استخراج سوکسله</w:t>
            </w:r>
          </w:p>
          <w:p w:rsidR="00355481" w:rsidRDefault="00355481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کوره خلا</w:t>
            </w:r>
          </w:p>
          <w:p w:rsidR="00355481" w:rsidRPr="00A72BD9" w:rsidRDefault="00355481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دستگاه تقطیر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Default="00A576ED" w:rsidP="00355481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55481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55481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355481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355481">
              <w:rPr>
                <w:rFonts w:cs="B Mitra" w:hint="cs"/>
                <w:sz w:val="28"/>
                <w:szCs w:val="28"/>
                <w:rtl/>
              </w:rPr>
              <w:t>36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69355D" w:rsidRPr="00A72BD9" w:rsidRDefault="0069355D" w:rsidP="0069355D">
            <w:pPr>
              <w:pStyle w:val="ListParagraph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در طول زمان نمونه برداری فرمالدهید در بستر جاذب با 2-(هیدروکسی متیل)پیپریدین واکنش می دهد. دبی پایین برای تسهیل در واکنش در نظر گرفته شده است. اگر از دبی بیشتر از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>/0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استفاده کنید امکان نشت و از دست رفتن نمونه وجود دارد.</w:t>
            </w:r>
          </w:p>
          <w:p w:rsidR="00BC3AA5" w:rsidRPr="00A72BD9" w:rsidRDefault="00A576ED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69355D" w:rsidRPr="0069355D" w:rsidRDefault="0069355D" w:rsidP="0069355D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توسط سوهان بر روی نمونه بردار در جلوی قسمت اول جاذب علامت بگذارید.</w:t>
            </w:r>
          </w:p>
          <w:p w:rsidR="00BC3AA5" w:rsidRDefault="0069355D" w:rsidP="0069355D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نمونه بردار را از قسمت علامت گذاری شده بشکنید، </w:t>
            </w:r>
            <w:r w:rsidR="000A43F4" w:rsidRPr="00A72BD9">
              <w:rPr>
                <w:rFonts w:cs="B Mitra"/>
                <w:sz w:val="28"/>
                <w:szCs w:val="28"/>
                <w:rtl/>
              </w:rPr>
              <w:t>محتوی بخش جلویی لوله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جاذب</w:t>
            </w:r>
            <w:r w:rsidR="000A43F4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و </w:t>
            </w:r>
            <w:r w:rsidR="000A43F4" w:rsidRPr="00A72BD9">
              <w:rPr>
                <w:rFonts w:cs="B Mitra"/>
                <w:sz w:val="28"/>
                <w:szCs w:val="28"/>
                <w:rtl/>
              </w:rPr>
              <w:t>لایه پشم شیشه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جلویی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را 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در ویال قرار </w:t>
            </w:r>
            <w:r>
              <w:rPr>
                <w:rFonts w:cs="B Mitra" w:hint="cs"/>
                <w:sz w:val="28"/>
                <w:szCs w:val="28"/>
                <w:rtl/>
              </w:rPr>
              <w:t>دهید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69355D" w:rsidRPr="00A72BD9" w:rsidRDefault="0069355D" w:rsidP="0069355D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محتوی بخش </w:t>
            </w:r>
            <w:r>
              <w:rPr>
                <w:rFonts w:cs="B Mitra" w:hint="cs"/>
                <w:sz w:val="28"/>
                <w:szCs w:val="28"/>
                <w:rtl/>
              </w:rPr>
              <w:t>عقبی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جاذب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و باقیمانده </w:t>
            </w:r>
            <w:r w:rsidRPr="00A72BD9">
              <w:rPr>
                <w:rFonts w:cs="B Mitra"/>
                <w:sz w:val="28"/>
                <w:szCs w:val="28"/>
                <w:rtl/>
              </w:rPr>
              <w:t>پشم شیشه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در ویال دیگری قرار دهید.</w:t>
            </w:r>
          </w:p>
          <w:p w:rsidR="000A43F4" w:rsidRDefault="000A43F4" w:rsidP="0069355D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9355D">
              <w:rPr>
                <w:rFonts w:cs="B Mitra" w:hint="cs"/>
                <w:sz w:val="28"/>
                <w:szCs w:val="28"/>
                <w:rtl/>
              </w:rPr>
              <w:t xml:space="preserve">تولوئن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به هر کدام از ویال ها </w:t>
            </w:r>
            <w:r w:rsidR="0069355D">
              <w:rPr>
                <w:rFonts w:cs="B Mitra" w:hint="cs"/>
                <w:sz w:val="28"/>
                <w:szCs w:val="28"/>
                <w:rtl/>
              </w:rPr>
              <w:t>افزوده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درپوش آن را</w:t>
            </w:r>
            <w:r w:rsidR="0069355D">
              <w:rPr>
                <w:rFonts w:cs="B Mitra" w:hint="cs"/>
                <w:sz w:val="28"/>
                <w:szCs w:val="28"/>
                <w:rtl/>
              </w:rPr>
              <w:t xml:space="preserve"> محکم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ببندید.</w:t>
            </w:r>
          </w:p>
          <w:p w:rsidR="0069355D" w:rsidRPr="00A72BD9" w:rsidRDefault="0069355D" w:rsidP="0069355D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می توانید یک استاندارد داخلی مناسب مانند دی متیل فرمامید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L/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1) را نیز اضافه کنید.</w:t>
            </w:r>
          </w:p>
          <w:p w:rsidR="000A43F4" w:rsidRPr="00A72BD9" w:rsidRDefault="000A43F4" w:rsidP="00920AB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1 ساعت در حمام اولتراسونیک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69355D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69355D">
              <w:rPr>
                <w:rFonts w:cs="B Mitra" w:hint="cs"/>
                <w:sz w:val="28"/>
                <w:szCs w:val="28"/>
                <w:rtl/>
              </w:rPr>
              <w:t>3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تا </w:t>
            </w:r>
            <w:r w:rsidR="0069355D">
              <w:rPr>
                <w:rFonts w:cs="B Mitra" w:hint="cs"/>
                <w:sz w:val="28"/>
                <w:szCs w:val="28"/>
                <w:rtl/>
              </w:rPr>
              <w:t>200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9355D">
              <w:rPr>
                <w:rFonts w:cs="B Mitra" w:hint="cs"/>
                <w:sz w:val="28"/>
                <w:szCs w:val="28"/>
                <w:rtl/>
              </w:rPr>
              <w:t>میکروگرم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716CD">
              <w:rPr>
                <w:rFonts w:cs="B Mitra" w:hint="cs"/>
                <w:sz w:val="28"/>
                <w:szCs w:val="28"/>
                <w:rtl/>
              </w:rPr>
              <w:t>فرمالدهید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پوشش دهد کالیبره کنید. </w:t>
            </w:r>
          </w:p>
          <w:p w:rsidR="0069355D" w:rsidRDefault="0069355D" w:rsidP="0069355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120 میلی گرم جاذب آغشته</w:t>
            </w:r>
            <w:r w:rsidR="006F4D7E">
              <w:rPr>
                <w:rFonts w:cs="B Mitra" w:hint="cs"/>
                <w:sz w:val="28"/>
                <w:szCs w:val="28"/>
                <w:rtl/>
              </w:rPr>
              <w:t xml:space="preserve"> شده به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F4D7E">
              <w:rPr>
                <w:rFonts w:cs="B Mitra" w:hint="cs"/>
                <w:sz w:val="28"/>
                <w:szCs w:val="28"/>
                <w:rtl/>
              </w:rPr>
              <w:t xml:space="preserve">2-(هیدروکسی متیل)پیپریدین را به یک ویال 4 میلی لیتری دارای </w:t>
            </w:r>
            <w:r w:rsidR="006F4D7E">
              <w:rPr>
                <w:rFonts w:cs="B Mitra" w:hint="cs"/>
                <w:sz w:val="28"/>
                <w:szCs w:val="28"/>
                <w:rtl/>
              </w:rPr>
              <w:lastRenderedPageBreak/>
              <w:t xml:space="preserve">درپوش غشایی خودبند انتقال دهید. </w:t>
            </w:r>
          </w:p>
          <w:p w:rsidR="000A43F4" w:rsidRPr="00A72BD9" w:rsidRDefault="000A43F4" w:rsidP="006F4D7E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محلول استاندارد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716CD">
              <w:rPr>
                <w:rFonts w:cs="B Mitra"/>
                <w:sz w:val="28"/>
                <w:szCs w:val="28"/>
                <w:rtl/>
              </w:rPr>
              <w:t>فرمالدهید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6F4D7E">
              <w:rPr>
                <w:rFonts w:cs="B Mitra" w:hint="cs"/>
                <w:sz w:val="28"/>
                <w:szCs w:val="28"/>
                <w:rtl/>
              </w:rPr>
              <w:t xml:space="preserve"> در 6 غلظت مختلف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F4D7E">
              <w:rPr>
                <w:rFonts w:cs="B Mitra" w:hint="cs"/>
                <w:sz w:val="28"/>
                <w:szCs w:val="28"/>
                <w:rtl/>
              </w:rPr>
              <w:t>به ویال ها افزوده و به مدت 1 شب آن را در دمای اتاق رها کنید. برای رسیدن به گستره غلظت مورد نظر، محلول استاندارد کالیبراسیون را چندین مرحله رقیق کرده و به جاذب انتقال دهید.</w:t>
            </w:r>
          </w:p>
          <w:p w:rsidR="000A43F4" w:rsidRPr="00A72BD9" w:rsidRDefault="000A43F4" w:rsidP="006F4D7E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</w:t>
            </w:r>
            <w:r w:rsidR="006F4D7E">
              <w:rPr>
                <w:rFonts w:cs="B Mitra" w:hint="cs"/>
                <w:sz w:val="28"/>
                <w:szCs w:val="28"/>
                <w:rtl/>
              </w:rPr>
              <w:t xml:space="preserve"> واجذب کرده (مراحل 1 تا 3 آماده سازی) و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</w:t>
            </w:r>
            <w:r w:rsidR="006F4D7E">
              <w:rPr>
                <w:rFonts w:cs="B Mitra" w:hint="cs"/>
                <w:sz w:val="28"/>
                <w:szCs w:val="28"/>
                <w:rtl/>
              </w:rPr>
              <w:t>اندازه گیری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6F4D7E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مساحت 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یا ارتفاع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6F4D7E">
              <w:rPr>
                <w:rFonts w:cs="B Mitra" w:hint="cs"/>
                <w:sz w:val="28"/>
                <w:szCs w:val="28"/>
                <w:rtl/>
              </w:rPr>
              <w:t>میکرو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A716CD">
              <w:rPr>
                <w:rFonts w:cs="B Mitra"/>
                <w:sz w:val="28"/>
                <w:szCs w:val="28"/>
                <w:rtl/>
              </w:rPr>
              <w:t>فرمالدهید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Pr="00A72BD9" w:rsidRDefault="009F3960" w:rsidP="006F4D7E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تحت کنترل </w:t>
            </w:r>
            <w:r w:rsidR="006F4D7E">
              <w:rPr>
                <w:rFonts w:cs="B Mitra" w:hint="cs"/>
                <w:sz w:val="28"/>
                <w:szCs w:val="28"/>
                <w:rtl/>
              </w:rPr>
              <w:t>است</w:t>
            </w:r>
            <w:r w:rsidRPr="00A72BD9">
              <w:rPr>
                <w:rFonts w:cs="B Mitra"/>
                <w:sz w:val="28"/>
                <w:szCs w:val="28"/>
                <w:rtl/>
              </w:rPr>
              <w:t>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9A458E">
              <w:rPr>
                <w:rFonts w:cs="B Mitra" w:hint="cs"/>
                <w:sz w:val="24"/>
                <w:szCs w:val="24"/>
                <w:rtl/>
              </w:rPr>
              <w:t xml:space="preserve">مشتق اگزازولیدین - </w:t>
            </w:r>
            <w:r w:rsidR="00A716CD">
              <w:rPr>
                <w:rFonts w:cs="B Mitra"/>
                <w:sz w:val="24"/>
                <w:szCs w:val="24"/>
                <w:rtl/>
              </w:rPr>
              <w:t>فرمالدهید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A458E" w:rsidRDefault="009F3960" w:rsidP="009A458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9A458E">
              <w:rPr>
                <w:rFonts w:cs="B Mitra" w:hint="cs"/>
                <w:sz w:val="24"/>
                <w:szCs w:val="24"/>
                <w:rtl/>
              </w:rPr>
              <w:t>تولوئن</w:t>
            </w:r>
          </w:p>
          <w:p w:rsidR="009F3960" w:rsidRDefault="009A458E" w:rsidP="009A458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حجم تزریق: 1 میکرولیتر</w:t>
            </w:r>
            <w:r w:rsidR="009F3960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A458E" w:rsidRDefault="009A458E" w:rsidP="009A458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زمان ماند مشتق اگزازولیدین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/>
                <w:sz w:val="24"/>
                <w:szCs w:val="24"/>
                <w:rtl/>
              </w:rPr>
              <w:t>فرمالدهید</w:t>
            </w:r>
            <w:r>
              <w:rPr>
                <w:rFonts w:cs="B Mitra" w:hint="cs"/>
                <w:sz w:val="24"/>
                <w:szCs w:val="24"/>
                <w:rtl/>
              </w:rPr>
              <w:t>: 4/6 دقیقه</w:t>
            </w:r>
          </w:p>
          <w:p w:rsidR="009A458E" w:rsidRPr="009A458E" w:rsidRDefault="009A458E" w:rsidP="009A458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زمان </w:t>
            </w:r>
            <w:r w:rsidRPr="009A458E">
              <w:rPr>
                <w:rFonts w:cs="B Mitra" w:hint="cs"/>
                <w:sz w:val="24"/>
                <w:szCs w:val="24"/>
                <w:rtl/>
              </w:rPr>
              <w:t>ماند 2-(هیدروکسی متیل)پیپریدین: 4/9 دقیقه</w:t>
            </w:r>
          </w:p>
          <w:p w:rsidR="009F3960" w:rsidRPr="00A72BD9" w:rsidRDefault="009F3960" w:rsidP="009A458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9A458E">
              <w:rPr>
                <w:rFonts w:cs="B Mitra" w:hint="cs"/>
                <w:sz w:val="24"/>
                <w:szCs w:val="24"/>
                <w:rtl/>
              </w:rPr>
              <w:t>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9A458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9A458E">
              <w:rPr>
                <w:rFonts w:cs="B Mitra" w:hint="cs"/>
                <w:sz w:val="24"/>
                <w:szCs w:val="24"/>
                <w:rtl/>
              </w:rPr>
              <w:t>300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9A458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9A458E">
              <w:rPr>
                <w:rFonts w:cs="B Mitra" w:hint="cs"/>
                <w:sz w:val="24"/>
                <w:szCs w:val="24"/>
                <w:rtl/>
              </w:rPr>
              <w:t xml:space="preserve">70 (1دقیقه)، </w:t>
            </w:r>
            <w:r w:rsidR="009A458E" w:rsidRPr="00A72BD9">
              <w:rPr>
                <w:rFonts w:cs="B Mitra"/>
                <w:sz w:val="24"/>
                <w:szCs w:val="24"/>
              </w:rPr>
              <w:t>C</w:t>
            </w:r>
            <w:r w:rsidR="009A458E">
              <w:rPr>
                <w:rFonts w:cs="B Mitra"/>
                <w:sz w:val="24"/>
                <w:szCs w:val="24"/>
              </w:rPr>
              <w:t>/min</w:t>
            </w:r>
            <w:r w:rsidR="009A458E" w:rsidRPr="00A72BD9">
              <w:rPr>
                <w:rFonts w:cs="B Mitra"/>
                <w:sz w:val="24"/>
                <w:szCs w:val="24"/>
              </w:rPr>
              <w:t xml:space="preserve"> </w:t>
            </w:r>
            <w:r w:rsidR="009A458E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9A458E">
              <w:rPr>
                <w:rFonts w:cs="B Mitra" w:hint="cs"/>
                <w:sz w:val="24"/>
                <w:szCs w:val="24"/>
                <w:rtl/>
              </w:rPr>
              <w:t xml:space="preserve">15 تا </w:t>
            </w:r>
            <w:r w:rsidR="009A458E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9A458E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9A458E">
              <w:rPr>
                <w:rFonts w:cs="B Mitra" w:hint="cs"/>
                <w:sz w:val="24"/>
                <w:szCs w:val="24"/>
                <w:rtl/>
              </w:rPr>
              <w:t xml:space="preserve"> 240 (10 دقیقه حفظ شود)</w:t>
            </w:r>
          </w:p>
          <w:p w:rsidR="009F3960" w:rsidRPr="00A72BD9" w:rsidRDefault="009F3960" w:rsidP="009A458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گاز حامل: 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9A458E">
              <w:rPr>
                <w:rFonts w:cs="B Mitra" w:hint="cs"/>
                <w:sz w:val="24"/>
                <w:szCs w:val="24"/>
                <w:rtl/>
              </w:rPr>
              <w:t>2- 1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9A458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ستون</w:t>
            </w:r>
            <w:r w:rsidRPr="009A458E">
              <w:rPr>
                <w:rFonts w:cs="B Mitra"/>
                <w:sz w:val="24"/>
                <w:szCs w:val="24"/>
                <w:rtl/>
              </w:rPr>
              <w:t xml:space="preserve">: </w:t>
            </w:r>
            <w:r w:rsidR="009A458E" w:rsidRPr="009A458E">
              <w:rPr>
                <w:rFonts w:cs="B Mitra"/>
                <w:sz w:val="24"/>
                <w:szCs w:val="24"/>
                <w:rtl/>
              </w:rPr>
              <w:t>موئین</w:t>
            </w:r>
            <w:r w:rsidR="009A458E">
              <w:rPr>
                <w:rFonts w:cs="B Mitra" w:hint="cs"/>
                <w:sz w:val="24"/>
                <w:szCs w:val="24"/>
                <w:rtl/>
              </w:rPr>
              <w:t>،</w:t>
            </w:r>
            <w:r w:rsidR="009A458E" w:rsidRPr="009A458E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9A458E" w:rsidRPr="009A458E">
              <w:rPr>
                <w:rFonts w:cs="B Mitra"/>
                <w:sz w:val="24"/>
                <w:szCs w:val="24"/>
              </w:rPr>
              <w:t>DB-Wax</w:t>
            </w:r>
            <w:r w:rsidR="009A458E" w:rsidRPr="009A458E">
              <w:rPr>
                <w:rFonts w:cs="B Mitra"/>
                <w:sz w:val="24"/>
                <w:szCs w:val="24"/>
                <w:rtl/>
              </w:rPr>
              <w:t xml:space="preserve"> یا انواع مشابه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6F4D7E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</w:t>
            </w:r>
            <w:r w:rsidR="006F4D7E">
              <w:rPr>
                <w:rFonts w:cs="B Mitra" w:hint="cs"/>
                <w:sz w:val="28"/>
                <w:szCs w:val="28"/>
                <w:rtl/>
              </w:rPr>
              <w:t>مقدار اگزازولیدین بیشتر از حد ظرفیت ستون بود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با </w:t>
            </w:r>
            <w:r w:rsidR="006F4D7E">
              <w:rPr>
                <w:rFonts w:cs="B Mitra" w:hint="cs"/>
                <w:sz w:val="28"/>
                <w:szCs w:val="28"/>
                <w:rtl/>
              </w:rPr>
              <w:t>تولوئن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5A6A2E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یا ارتفاع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9A458E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A458E">
              <w:rPr>
                <w:rFonts w:cs="B Mitra" w:hint="cs"/>
                <w:sz w:val="28"/>
                <w:szCs w:val="28"/>
                <w:rtl/>
              </w:rPr>
              <w:t xml:space="preserve">میست های اسیدی می توانند جاذب را غیر فعال کرده که منجر می شود به کاهش کارایی جاذب در جمع آوری فرمالدهید.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9A458E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6F4D7E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6F4D7E">
              <w:rPr>
                <w:rFonts w:cs="B Mitra" w:hint="cs"/>
                <w:sz w:val="28"/>
                <w:szCs w:val="28"/>
                <w:rtl/>
              </w:rPr>
              <w:t>مشتق اگزازولیدین - فرمالدهید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</w:t>
            </w:r>
            <w:r w:rsidR="009A458E">
              <w:rPr>
                <w:rFonts w:cs="B Mitra" w:hint="cs"/>
                <w:sz w:val="28"/>
                <w:szCs w:val="28"/>
                <w:rtl/>
              </w:rPr>
              <w:t xml:space="preserve"> بردار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اصلی را </w:t>
            </w:r>
            <w:r w:rsidR="009A458E">
              <w:rPr>
                <w:rFonts w:cs="B Mitra" w:hint="cs"/>
                <w:sz w:val="28"/>
                <w:szCs w:val="28"/>
                <w:rtl/>
              </w:rPr>
              <w:t>از منحنی کالیبراسیون بدست آورید</w:t>
            </w:r>
            <w:r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716CD">
              <w:rPr>
                <w:rFonts w:cs="B Mitra"/>
                <w:sz w:val="28"/>
                <w:szCs w:val="28"/>
                <w:rtl/>
              </w:rPr>
              <w:t>فرمالدهید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9A458E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W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f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 xml:space="preserve">+ </m:t>
                    </m:r>
                    <m:sSub>
                      <m:sSub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W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8F774B">
      <w:footerReference w:type="default" r:id="rId7"/>
      <w:pgSz w:w="11906" w:h="16838"/>
      <w:pgMar w:top="1440" w:right="1440" w:bottom="1440" w:left="1440" w:header="708" w:footer="708" w:gutter="0"/>
      <w:pgNumType w:start="16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22C" w:rsidRDefault="00D6022C" w:rsidP="008F774B">
      <w:pPr>
        <w:spacing w:line="240" w:lineRule="auto"/>
      </w:pPr>
      <w:r>
        <w:separator/>
      </w:r>
    </w:p>
  </w:endnote>
  <w:endnote w:type="continuationSeparator" w:id="0">
    <w:p w:rsidR="00D6022C" w:rsidRDefault="00D6022C" w:rsidP="008F774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4598394"/>
      <w:docPartObj>
        <w:docPartGallery w:val="Page Numbers (Bottom of Page)"/>
        <w:docPartUnique/>
      </w:docPartObj>
    </w:sdtPr>
    <w:sdtContent>
      <w:p w:rsidR="008F774B" w:rsidRDefault="008F774B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162</w:t>
          </w:r>
        </w:fldSimple>
      </w:p>
    </w:sdtContent>
  </w:sdt>
  <w:p w:rsidR="008F774B" w:rsidRDefault="008F77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22C" w:rsidRDefault="00D6022C" w:rsidP="008F774B">
      <w:pPr>
        <w:spacing w:line="240" w:lineRule="auto"/>
      </w:pPr>
      <w:r>
        <w:separator/>
      </w:r>
    </w:p>
  </w:footnote>
  <w:footnote w:type="continuationSeparator" w:id="0">
    <w:p w:rsidR="00D6022C" w:rsidRDefault="00D6022C" w:rsidP="008F774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101F45"/>
    <w:rsid w:val="00121371"/>
    <w:rsid w:val="00150538"/>
    <w:rsid w:val="001F3E17"/>
    <w:rsid w:val="002035B8"/>
    <w:rsid w:val="00206A1A"/>
    <w:rsid w:val="002B6596"/>
    <w:rsid w:val="0031259A"/>
    <w:rsid w:val="00343314"/>
    <w:rsid w:val="00355481"/>
    <w:rsid w:val="00386335"/>
    <w:rsid w:val="003A1204"/>
    <w:rsid w:val="00445AE4"/>
    <w:rsid w:val="00476741"/>
    <w:rsid w:val="004B58A6"/>
    <w:rsid w:val="004C3F7F"/>
    <w:rsid w:val="004E5D41"/>
    <w:rsid w:val="00575447"/>
    <w:rsid w:val="005A6A2E"/>
    <w:rsid w:val="0069355D"/>
    <w:rsid w:val="006D6DA9"/>
    <w:rsid w:val="006F4D7E"/>
    <w:rsid w:val="00732822"/>
    <w:rsid w:val="00744C6C"/>
    <w:rsid w:val="007C39B0"/>
    <w:rsid w:val="0089579E"/>
    <w:rsid w:val="008F3F2A"/>
    <w:rsid w:val="008F774B"/>
    <w:rsid w:val="00920AB4"/>
    <w:rsid w:val="00922B26"/>
    <w:rsid w:val="009A458E"/>
    <w:rsid w:val="009B31AA"/>
    <w:rsid w:val="009D73D2"/>
    <w:rsid w:val="009F3783"/>
    <w:rsid w:val="009F3960"/>
    <w:rsid w:val="00A00F8C"/>
    <w:rsid w:val="00A2272F"/>
    <w:rsid w:val="00A2632D"/>
    <w:rsid w:val="00A576ED"/>
    <w:rsid w:val="00A716CD"/>
    <w:rsid w:val="00A72BD9"/>
    <w:rsid w:val="00A90489"/>
    <w:rsid w:val="00AB07A8"/>
    <w:rsid w:val="00B02761"/>
    <w:rsid w:val="00BC3AA5"/>
    <w:rsid w:val="00BE0CBA"/>
    <w:rsid w:val="00C22BDC"/>
    <w:rsid w:val="00C84FEB"/>
    <w:rsid w:val="00CB2725"/>
    <w:rsid w:val="00D6022C"/>
    <w:rsid w:val="00D736FE"/>
    <w:rsid w:val="00D877EB"/>
    <w:rsid w:val="00DC263A"/>
    <w:rsid w:val="00DC62BE"/>
    <w:rsid w:val="00DE3D8B"/>
    <w:rsid w:val="00E05C5D"/>
    <w:rsid w:val="00E12906"/>
    <w:rsid w:val="00F47F62"/>
    <w:rsid w:val="00F704A9"/>
    <w:rsid w:val="00F748A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F774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774B"/>
  </w:style>
  <w:style w:type="paragraph" w:styleId="Footer">
    <w:name w:val="footer"/>
    <w:basedOn w:val="Normal"/>
    <w:link w:val="FooterChar"/>
    <w:uiPriority w:val="99"/>
    <w:unhideWhenUsed/>
    <w:rsid w:val="008F774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7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28</cp:revision>
  <dcterms:created xsi:type="dcterms:W3CDTF">2011-06-15T20:35:00Z</dcterms:created>
  <dcterms:modified xsi:type="dcterms:W3CDTF">2011-10-07T20:07:00Z</dcterms:modified>
</cp:coreProperties>
</file>