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E77AF5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دی اُکسان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E77AF5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proofErr w:type="spellStart"/>
            <w:r w:rsidRPr="00E77AF5">
              <w:rPr>
                <w:rFonts w:cs="Arial"/>
                <w:b/>
                <w:bCs/>
                <w:sz w:val="28"/>
                <w:szCs w:val="28"/>
              </w:rPr>
              <w:t>dioxane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17229C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C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4</w:t>
            </w:r>
            <w:r w:rsidR="00E77AF5" w:rsidRPr="0017229C">
              <w:rPr>
                <w:rFonts w:cs="B Mitra"/>
                <w:sz w:val="28"/>
                <w:szCs w:val="28"/>
              </w:rPr>
              <w:t>H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8</w:t>
            </w:r>
            <w:r w:rsidR="00E77AF5" w:rsidRPr="0017229C">
              <w:rPr>
                <w:rFonts w:cs="B Mitra"/>
                <w:sz w:val="28"/>
                <w:szCs w:val="28"/>
              </w:rPr>
              <w:t>O</w:t>
            </w:r>
            <w:r w:rsidR="00E77AF5" w:rsidRPr="0017229C">
              <w:rPr>
                <w:rFonts w:cs="B Mitra"/>
                <w:sz w:val="28"/>
                <w:szCs w:val="28"/>
                <w:vertAlign w:val="subscript"/>
              </w:rPr>
              <w:t>2</w:t>
            </w:r>
          </w:p>
          <w:p w:rsidR="00BC3AA5" w:rsidRPr="0017229C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 w:rsidRPr="0017229C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>/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>88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17229C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</w:rPr>
              <w:t>123-91-1</w:t>
            </w:r>
          </w:p>
          <w:p w:rsidR="00BC3AA5" w:rsidRPr="0017229C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17229C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E77AF5" w:rsidRPr="0017229C">
              <w:rPr>
                <w:rFonts w:cs="B Mitra"/>
                <w:sz w:val="28"/>
                <w:szCs w:val="28"/>
              </w:rPr>
              <w:t>JG8225000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17229C" w:rsidRDefault="00DC62BE" w:rsidP="00E77AF5">
            <w:p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17229C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17229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17229C">
              <w:rPr>
                <w:rFonts w:cs="B Mitra"/>
                <w:sz w:val="28"/>
                <w:szCs w:val="28"/>
                <w:rtl/>
              </w:rPr>
              <w:t>1, 4-دی اتیلن دی اکسید؛ دی اتیلن اتر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8921CE" w:rsidRDefault="00BC3AA5" w:rsidP="00E77AF5">
            <w:pPr>
              <w:rPr>
                <w:rFonts w:cs="B Mitra"/>
                <w:sz w:val="28"/>
                <w:szCs w:val="28"/>
                <w:rtl/>
              </w:rPr>
            </w:pPr>
            <w:r w:rsidRPr="008921CE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:</w:t>
            </w:r>
            <w:r w:rsidR="00740E17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مایع؛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101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نقطه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ذوب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 w:rsidRPr="008921CE">
              <w:rPr>
                <w:rFonts w:cs="B Mitra"/>
                <w:sz w:val="28"/>
                <w:szCs w:val="28"/>
              </w:rPr>
              <w:t>˚c</w:t>
            </w:r>
            <w:r w:rsidR="00E77AF5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12؛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8921CE">
              <w:rPr>
                <w:rFonts w:cs="B Mitra"/>
                <w:sz w:val="28"/>
                <w:szCs w:val="28"/>
              </w:rPr>
              <w:t>mmHg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29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781A">
              <w:rPr>
                <w:rFonts w:cs="B Mitra" w:hint="cs"/>
                <w:sz w:val="28"/>
                <w:szCs w:val="28"/>
                <w:rtl/>
              </w:rPr>
              <w:t>9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67781A">
              <w:rPr>
                <w:rFonts w:cs="B Mitra" w:hint="cs"/>
                <w:sz w:val="28"/>
                <w:szCs w:val="28"/>
                <w:rtl/>
              </w:rPr>
              <w:t>3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8921CE">
              <w:rPr>
                <w:rFonts w:cs="B Mitra"/>
                <w:sz w:val="28"/>
                <w:szCs w:val="28"/>
                <w:rtl/>
              </w:rPr>
              <w:t>؛</w:t>
            </w:r>
            <w:r w:rsidR="00677D1C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8921CE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8921CE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0337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>/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8921CE">
              <w:rPr>
                <w:rFonts w:cs="B Mitra"/>
                <w:sz w:val="28"/>
                <w:szCs w:val="28"/>
              </w:rPr>
              <w:t>˚c</w:t>
            </w:r>
            <w:r w:rsidR="002B6596" w:rsidRPr="008921CE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8921CE">
              <w:rPr>
                <w:rFonts w:cs="B Mitra"/>
                <w:sz w:val="28"/>
                <w:szCs w:val="28"/>
                <w:rtl/>
              </w:rPr>
              <w:t>20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؛ گستره انفجار 2% تا 22% حجمی در هوا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67781A" w:rsidRDefault="00BC3AA5" w:rsidP="00E77AF5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E77AF5">
              <w:rPr>
                <w:rFonts w:cs="B Mitra"/>
                <w:sz w:val="26"/>
                <w:szCs w:val="26"/>
              </w:rPr>
              <w:t>100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(skin)</w:t>
            </w:r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740E17">
              <w:rPr>
                <w:rFonts w:cs="B Mitra"/>
                <w:b/>
                <w:bCs/>
                <w:sz w:val="26"/>
                <w:szCs w:val="26"/>
              </w:rPr>
              <w:t xml:space="preserve">: </w:t>
            </w:r>
            <w:r w:rsidR="00E77AF5">
              <w:rPr>
                <w:rFonts w:cs="B Mitra"/>
                <w:sz w:val="26"/>
                <w:szCs w:val="26"/>
              </w:rPr>
              <w:t>1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677D1C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E77AF5">
              <w:rPr>
                <w:rFonts w:cs="B Mitra"/>
                <w:sz w:val="26"/>
                <w:szCs w:val="26"/>
              </w:rPr>
              <w:t>/30 min:</w:t>
            </w:r>
            <w:r w:rsidR="00677D1C"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carcinogen</w:t>
            </w:r>
            <w:r w:rsidR="0067781A">
              <w:rPr>
                <w:rFonts w:cs="B Mitra"/>
                <w:sz w:val="26"/>
                <w:szCs w:val="26"/>
              </w:rPr>
              <w:t xml:space="preserve">               </w:t>
            </w:r>
            <w:r w:rsidR="007656EF">
              <w:rPr>
                <w:rFonts w:cs="B Mitra"/>
                <w:sz w:val="26"/>
                <w:szCs w:val="26"/>
              </w:rPr>
              <w:t xml:space="preserve"> </w:t>
            </w:r>
          </w:p>
          <w:p w:rsidR="00BC3AA5" w:rsidRPr="00AB07A8" w:rsidRDefault="00677D1C" w:rsidP="00E77AF5">
            <w:pPr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>
              <w:rPr>
                <w:rFonts w:cs="B Mitra"/>
                <w:sz w:val="26"/>
                <w:szCs w:val="26"/>
              </w:rPr>
              <w:t xml:space="preserve"> </w:t>
            </w:r>
            <w:r w:rsidR="00E77AF5">
              <w:rPr>
                <w:rFonts w:cs="B Mitra"/>
                <w:sz w:val="26"/>
                <w:szCs w:val="26"/>
              </w:rPr>
              <w:t>25</w:t>
            </w:r>
            <w:r w:rsidR="008921CE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>
              <w:rPr>
                <w:rFonts w:cs="B Mitra"/>
                <w:sz w:val="26"/>
                <w:szCs w:val="26"/>
              </w:rPr>
              <w:t xml:space="preserve"> </w:t>
            </w:r>
            <w:r w:rsidR="0067781A">
              <w:rPr>
                <w:rFonts w:cs="B Mitra"/>
                <w:sz w:val="26"/>
                <w:szCs w:val="26"/>
              </w:rPr>
              <w:t>(skin, carcinogen)</w:t>
            </w:r>
            <w:r>
              <w:rPr>
                <w:rFonts w:cs="B Mitra"/>
                <w:sz w:val="26"/>
                <w:szCs w:val="26"/>
              </w:rPr>
              <w:t xml:space="preserve">   </w:t>
            </w:r>
            <w:r w:rsidR="0067781A">
              <w:rPr>
                <w:rFonts w:cs="B Mitra"/>
                <w:sz w:val="26"/>
                <w:szCs w:val="26"/>
              </w:rPr>
              <w:t xml:space="preserve">    </w:t>
            </w:r>
            <w:r w:rsidR="00E77AF5">
              <w:rPr>
                <w:rFonts w:cs="B Mitra"/>
                <w:sz w:val="26"/>
                <w:szCs w:val="26"/>
              </w:rPr>
              <w:t xml:space="preserve">     </w:t>
            </w:r>
            <w:r w:rsidR="0067781A">
              <w:rPr>
                <w:rFonts w:cs="B Mitra"/>
                <w:sz w:val="26"/>
                <w:szCs w:val="26"/>
              </w:rPr>
              <w:t xml:space="preserve">                                                                 </w:t>
            </w:r>
            <w:r>
              <w:rPr>
                <w:rFonts w:cs="B Mitra"/>
                <w:sz w:val="26"/>
                <w:szCs w:val="26"/>
              </w:rPr>
              <w:t xml:space="preserve">    </w:t>
            </w:r>
            <w:r w:rsidR="007656EF">
              <w:rPr>
                <w:rFonts w:cs="B Mitra"/>
                <w:sz w:val="26"/>
                <w:szCs w:val="26"/>
              </w:rPr>
              <w:t xml:space="preserve">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8921CE" w:rsidP="00E77AF5">
            <w:pPr>
              <w:rPr>
                <w:rFonts w:cs="B Mitra"/>
                <w:sz w:val="28"/>
                <w:szCs w:val="28"/>
                <w:rtl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کربن دی سولفید سمی بوده و خطر جدی انفجار و حریق دارد (</w:t>
            </w:r>
            <w:r w:rsidRPr="004E10FC">
              <w:rPr>
                <w:rFonts w:cs="B Mitra"/>
                <w:sz w:val="28"/>
                <w:szCs w:val="28"/>
              </w:rPr>
              <w:t>c</w:t>
            </w:r>
            <w:r>
              <w:rPr>
                <w:rFonts w:cs="B Mitra"/>
                <w:sz w:val="28"/>
                <w:szCs w:val="28"/>
                <w:rtl/>
              </w:rPr>
              <w:t xml:space="preserve"> ْ 30- = نقطه اشتعال)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E77AF5">
              <w:rPr>
                <w:rFonts w:cs="B Mitra" w:hint="cs"/>
                <w:sz w:val="28"/>
                <w:szCs w:val="28"/>
                <w:rtl/>
              </w:rPr>
              <w:t xml:space="preserve">دی اکسان سمی بوده و موجب آسیب به سیستم عصبی مرکزی، نکروز کلیه و کبد و تحریک پوست شده و مظنون به سرطانزایی است. </w:t>
            </w:r>
            <w:r>
              <w:rPr>
                <w:rFonts w:cs="B Mitra"/>
                <w:sz w:val="28"/>
                <w:szCs w:val="28"/>
                <w:rtl/>
              </w:rPr>
              <w:t xml:space="preserve">فقط در زیر هود با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این ترکیبات</w:t>
            </w:r>
            <w:r>
              <w:rPr>
                <w:rFonts w:cs="B Mitra"/>
                <w:sz w:val="28"/>
                <w:szCs w:val="28"/>
                <w:rtl/>
              </w:rPr>
              <w:t xml:space="preserve"> کار کنید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از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656EF">
              <w:rPr>
                <w:rFonts w:cs="B Mitra" w:hint="cs"/>
                <w:sz w:val="28"/>
                <w:szCs w:val="28"/>
                <w:rtl/>
              </w:rPr>
              <w:t>پوشش های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حفاظتی مناسب استفاده کنید</w:t>
            </w:r>
            <w:r w:rsidR="00F704A9">
              <w:rPr>
                <w:rFonts w:cs="B Mitra" w:hint="cs"/>
                <w:sz w:val="28"/>
                <w:szCs w:val="28"/>
                <w:rtl/>
              </w:rPr>
              <w:t>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921CE" w:rsidRPr="004E10FC" w:rsidRDefault="008921CE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حلال: 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کربن دی سولفید </w:t>
            </w:r>
            <w:r>
              <w:rPr>
                <w:rFonts w:cs="B Mitra" w:hint="cs"/>
                <w:sz w:val="28"/>
                <w:szCs w:val="28"/>
                <w:rtl/>
              </w:rPr>
              <w:t>(خلوص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کروماتوگرافی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) به همراه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1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/0%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حجمی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اکتان، دکان و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یا استاندارد داخلی مناسب دیگر</w:t>
            </w:r>
          </w:p>
          <w:p w:rsidR="008921CE" w:rsidRDefault="00E77AF5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اُکسان</w:t>
            </w:r>
            <w:r w:rsidR="008921CE" w:rsidRPr="004E10FC">
              <w:rPr>
                <w:rFonts w:cs="B Mitra"/>
                <w:sz w:val="28"/>
                <w:szCs w:val="28"/>
                <w:rtl/>
              </w:rPr>
              <w:t xml:space="preserve">،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خلوص آزمایشگاهی</w:t>
            </w:r>
          </w:p>
          <w:p w:rsidR="00E77AF5" w:rsidRPr="004E10FC" w:rsidRDefault="00E77AF5" w:rsidP="00E77AF5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راندمان جداسازی، </w:t>
            </w:r>
            <w:r>
              <w:rPr>
                <w:rFonts w:cs="B Mitra"/>
                <w:sz w:val="28"/>
                <w:szCs w:val="28"/>
              </w:rPr>
              <w:t>mg/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>
              <w:rPr>
                <w:rFonts w:cs="B Mitra"/>
                <w:sz w:val="28"/>
                <w:szCs w:val="28"/>
              </w:rPr>
              <w:t>L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1/0 ؛ 1 گرم دی اکسان را با پنتان به حجم 10 میلی لیتر برسانید.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هلیوم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8921CE" w:rsidRPr="004E10FC" w:rsidRDefault="008921CE" w:rsidP="008921CE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F47F62" w:rsidRPr="0017229C" w:rsidRDefault="008921CE" w:rsidP="0017229C">
            <w:pPr>
              <w:pStyle w:val="ListParagraph"/>
              <w:numPr>
                <w:ilvl w:val="0"/>
                <w:numId w:val="10"/>
              </w:numPr>
              <w:rPr>
                <w:rFonts w:cs="B Mitra"/>
                <w:sz w:val="28"/>
                <w:szCs w:val="28"/>
                <w:rtl/>
              </w:rPr>
            </w:pPr>
            <w:r w:rsidRPr="0017229C">
              <w:rPr>
                <w:rFonts w:cs="B Mitra"/>
                <w:sz w:val="28"/>
                <w:szCs w:val="28"/>
                <w:rtl/>
              </w:rPr>
              <w:t>هوای تصفیه شده</w:t>
            </w:r>
            <w:r w:rsidRPr="0017229C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F47F62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شیشه ای، با طول </w:t>
            </w:r>
            <w:r w:rsidRPr="00A72BD9">
              <w:rPr>
                <w:rFonts w:cs="B Mitra"/>
                <w:sz w:val="28"/>
                <w:szCs w:val="28"/>
              </w:rPr>
              <w:t>cm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7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قطر خارجی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6 و قطر داخلی </w:t>
            </w:r>
            <w:r w:rsidRPr="00A72BD9">
              <w:rPr>
                <w:rFonts w:cs="B Mitra"/>
                <w:sz w:val="28"/>
                <w:szCs w:val="28"/>
              </w:rPr>
              <w:t>mm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4؛ </w:t>
            </w:r>
            <w:r w:rsidR="008F3F2A">
              <w:rPr>
                <w:rFonts w:cs="B Mitra" w:hint="cs"/>
                <w:sz w:val="28"/>
                <w:szCs w:val="28"/>
                <w:rtl/>
              </w:rPr>
              <w:t>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دارای درپوش پلاستیکی می باشد. حاوی دو بخش </w:t>
            </w:r>
            <w:r w:rsidR="008921CE">
              <w:rPr>
                <w:rFonts w:cs="B Mitra" w:hint="cs"/>
                <w:sz w:val="28"/>
                <w:szCs w:val="28"/>
                <w:rtl/>
              </w:rPr>
              <w:t>ذغال فعال از جنس پوسته نارگیل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(قسمت جلویی: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100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، قسمت عقبی: </w:t>
            </w:r>
            <w:r w:rsidRPr="00A72BD9">
              <w:rPr>
                <w:rFonts w:cs="B Mitra"/>
                <w:sz w:val="28"/>
                <w:szCs w:val="28"/>
              </w:rPr>
              <w:t>mg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50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که توسط یک لایه 2 میلی متری فوم اورتان از هم جدا شده اند.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یک لایه پشم شیشه مقدم بر بخش جلویی لوله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قرار گرفته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و یک لایه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3 میلی متری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فوم اورتان نیز 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پس از 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بخش عقبی محتوی لوله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قرار گرفته است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>.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فشار هوای عبوری از لوله در دبی </w:t>
            </w:r>
            <w:r w:rsidR="00A438B6" w:rsidRPr="004E10FC">
              <w:rPr>
                <w:rFonts w:cs="B Mitra"/>
                <w:sz w:val="28"/>
                <w:szCs w:val="28"/>
              </w:rPr>
              <w:t>L/min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1 نباید از </w:t>
            </w:r>
            <w:proofErr w:type="spellStart"/>
            <w:r w:rsidR="00A438B6" w:rsidRPr="004E10FC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A438B6" w:rsidRPr="004E10FC">
              <w:rPr>
                <w:rFonts w:cs="B Mitra"/>
                <w:sz w:val="28"/>
                <w:szCs w:val="28"/>
                <w:rtl/>
              </w:rPr>
              <w:t xml:space="preserve"> 4/3 بیشتر شود</w:t>
            </w:r>
            <w:r w:rsidR="00A438B6">
              <w:rPr>
                <w:rFonts w:cs="B Mitra" w:hint="cs"/>
                <w:sz w:val="28"/>
                <w:szCs w:val="28"/>
                <w:rtl/>
              </w:rPr>
              <w:t>.</w:t>
            </w:r>
            <w:r w:rsidR="00A2272F" w:rsidRPr="00B2750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لوله ها در بازار موجود می باشند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FA68DE" w:rsidRDefault="00FA68DE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FA68DE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ای-یونی، ثبت کننده نمودار، وستون</w:t>
            </w:r>
          </w:p>
          <w:p w:rsidR="00FA68DE" w:rsidRPr="00A72BD9" w:rsidRDefault="00732822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 xml:space="preserve">ویال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17229C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10 میکرولیتری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و سایر اندازه های مناسب</w:t>
            </w:r>
            <w:r w:rsidR="00A438B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438B6" w:rsidRPr="004E10FC">
              <w:rPr>
                <w:rFonts w:cs="B Mitra"/>
                <w:sz w:val="28"/>
                <w:szCs w:val="28"/>
                <w:rtl/>
              </w:rPr>
              <w:t>با درجه بندی 1/0 میکرولیتری.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A2272F" w:rsidRPr="00A438B6" w:rsidRDefault="00121371" w:rsidP="00A438B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1 میلی لیتری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های نمونه بردار فردی را کالیبره کنید. ضمن اینکه در هنگام کالیبراسیون یک نمونه بردار را نیز به پمپ </w:t>
            </w:r>
            <w:r w:rsidRPr="00A72BD9">
              <w:rPr>
                <w:rFonts w:cs="B Mitra"/>
                <w:sz w:val="28"/>
                <w:szCs w:val="28"/>
                <w:rtl/>
              </w:rPr>
              <w:lastRenderedPageBreak/>
              <w:t>متصل کنید.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قبل از نمونه برداری دوطرف نمونه بردار را سریعا بشکنید و نمونه بردار را توسط لوله های رابط قابل انعطاف به پمپ نمونه بردار فردی متصل کنید.</w:t>
            </w:r>
          </w:p>
          <w:p w:rsidR="00A576ED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438B6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24682">
              <w:rPr>
                <w:rFonts w:cs="B Mitra" w:hint="cs"/>
                <w:sz w:val="28"/>
                <w:szCs w:val="28"/>
                <w:rtl/>
              </w:rPr>
              <w:t>01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5/0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A576ED" w:rsidP="0017229C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نمونه بردار گذاشته و</w:t>
            </w:r>
            <w:r w:rsidR="003A1204" w:rsidRPr="00A72BD9">
              <w:rPr>
                <w:rFonts w:cs="B Mitra"/>
                <w:sz w:val="28"/>
                <w:szCs w:val="28"/>
                <w:rtl/>
              </w:rPr>
              <w:t xml:space="preserve"> آن را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A438B6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محتوی بخش جلویی و عقبی لوله را در ویال های جداگانه ای قرار دهید. لایه پشم شیشه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و فوم را دور بیندازید.</w:t>
            </w:r>
          </w:p>
          <w:p w:rsidR="000A43F4" w:rsidRPr="00A72BD9" w:rsidRDefault="000A43F4" w:rsidP="0017229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proofErr w:type="spellStart"/>
            <w:proofErr w:type="gramStart"/>
            <w:r w:rsidRPr="00A72BD9">
              <w:rPr>
                <w:rFonts w:cs="B Mitra"/>
                <w:sz w:val="28"/>
                <w:szCs w:val="28"/>
              </w:rPr>
              <w:t>mL</w:t>
            </w:r>
            <w:proofErr w:type="spellEnd"/>
            <w:proofErr w:type="gramEnd"/>
            <w:r w:rsidRPr="00A72BD9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A2632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به هر کدام از ویال ها اضافه کرده و درپوش آن را </w:t>
            </w:r>
            <w:r w:rsidR="00A24682">
              <w:rPr>
                <w:rFonts w:cs="B Mitra" w:hint="cs"/>
                <w:sz w:val="28"/>
                <w:szCs w:val="28"/>
                <w:rtl/>
              </w:rPr>
              <w:t xml:space="preserve">محکم </w:t>
            </w:r>
            <w:r w:rsidRPr="00A72BD9">
              <w:rPr>
                <w:rFonts w:cs="B Mitra"/>
                <w:sz w:val="28"/>
                <w:szCs w:val="28"/>
                <w:rtl/>
              </w:rPr>
              <w:t>ببندید.</w:t>
            </w:r>
          </w:p>
          <w:p w:rsidR="00DC4A4E" w:rsidRPr="002B40BC" w:rsidRDefault="000A43F4" w:rsidP="002B40BC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ویال ها را به مدت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30 دقیقه </w:t>
            </w:r>
            <w:r w:rsidR="000D6BF5">
              <w:rPr>
                <w:rFonts w:cs="B Mitra" w:hint="cs"/>
                <w:sz w:val="28"/>
                <w:szCs w:val="28"/>
                <w:rtl/>
              </w:rPr>
              <w:t xml:space="preserve">رها 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کرده و گهگاهی آن را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تکان دهید.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17229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</w:t>
            </w:r>
            <w:r w:rsidR="00DC4A4E">
              <w:rPr>
                <w:rFonts w:cs="B Mitra" w:hint="cs"/>
                <w:sz w:val="28"/>
                <w:szCs w:val="28"/>
                <w:rtl/>
              </w:rPr>
              <w:t>در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گستره ی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/>
                <w:sz w:val="28"/>
                <w:szCs w:val="28"/>
              </w:rPr>
              <w:t>mg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7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01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/0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کالیبره کنید. </w:t>
            </w:r>
          </w:p>
          <w:p w:rsidR="000A43F4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با کربن دی سولفید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به حجم 10 میلی لیتر برسانید. 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با رقیق سازی مرحله ای محلول هایی را که حاوی </w:t>
            </w:r>
            <w:r w:rsidR="0017229C"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17229C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17229C">
              <w:rPr>
                <w:rFonts w:cs="B Mitra" w:hint="cs"/>
                <w:sz w:val="28"/>
                <w:szCs w:val="28"/>
                <w:rtl/>
              </w:rPr>
              <w:t xml:space="preserve"> 7 </w:t>
            </w:r>
            <w:r w:rsidR="0017229C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01/0 هستند آماده کنید.</w:t>
            </w:r>
          </w:p>
          <w:p w:rsidR="000A43F4" w:rsidRPr="00A72BD9" w:rsidRDefault="000A43F4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و2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476741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نسبت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مساحت پیک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به مساحت پیک استاندارد داخلی،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میلی گرم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2B40B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ذغال فعال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>مورد استفاده در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نمونه برداری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گستره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کالیبراسیون</w:t>
            </w:r>
            <w:r w:rsidR="003A1204">
              <w:rPr>
                <w:rFonts w:cs="B Mitra" w:hint="cs"/>
                <w:sz w:val="28"/>
                <w:szCs w:val="28"/>
                <w:rtl/>
              </w:rPr>
              <w:t>،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لوله نمونه بردار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</w:t>
            </w:r>
            <w:r w:rsidR="00DC6728">
              <w:rPr>
                <w:rFonts w:cs="B Mitra" w:hint="cs"/>
                <w:sz w:val="28"/>
                <w:szCs w:val="28"/>
                <w:rtl/>
              </w:rPr>
              <w:t>را به همراه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سه</w:t>
            </w:r>
            <w:r w:rsidRPr="003A1204">
              <w:rPr>
                <w:rFonts w:cs="B Mitra"/>
                <w:sz w:val="28"/>
                <w:szCs w:val="28"/>
                <w:rtl/>
              </w:rPr>
              <w:t xml:space="preserve"> شاهد آماده کنید. </w:t>
            </w:r>
          </w:p>
          <w:p w:rsidR="002B40BC" w:rsidRPr="004E10FC" w:rsidRDefault="002B40BC" w:rsidP="002B40B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>محتوی بخش عقبی لوله را از نمونه بردار شاهد جدا کرده و دور بیندازید.</w:t>
            </w:r>
          </w:p>
          <w:p w:rsidR="009F3960" w:rsidRPr="00A72BD9" w:rsidRDefault="009F3960" w:rsidP="002B40BC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(1 تا 20 میکرولیتر)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از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 w:hint="cs"/>
                <w:sz w:val="28"/>
                <w:szCs w:val="28"/>
                <w:rtl/>
              </w:rPr>
              <w:t>دی اُکسان</w:t>
            </w:r>
            <w:r w:rsidR="0017229C">
              <w:rPr>
                <w:rFonts w:cs="B Mitra" w:hint="cs"/>
                <w:sz w:val="28"/>
                <w:szCs w:val="28"/>
                <w:rtl/>
              </w:rPr>
              <w:t xml:space="preserve"> یا محلول استوک راندمان جداسازی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را مستقیما به </w:t>
            </w:r>
            <w:r w:rsidR="002B40BC" w:rsidRPr="004E10FC">
              <w:rPr>
                <w:rFonts w:cs="B Mitra"/>
                <w:sz w:val="28"/>
                <w:szCs w:val="28"/>
                <w:rtl/>
              </w:rPr>
              <w:t>محتوی بخش جلویی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6F5DC2" w:rsidRDefault="009F3960" w:rsidP="006F5DC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</w:t>
            </w:r>
            <w:r w:rsidR="002B40B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(مراحل </w:t>
            </w:r>
            <w:r w:rsidR="002B40BC">
              <w:rPr>
                <w:rFonts w:cs="B Mitra" w:hint="cs"/>
                <w:sz w:val="28"/>
                <w:szCs w:val="28"/>
                <w:rtl/>
              </w:rPr>
              <w:t>1</w:t>
            </w:r>
            <w:r w:rsidR="009B31AA">
              <w:rPr>
                <w:rFonts w:cs="B Mitra"/>
                <w:sz w:val="28"/>
                <w:szCs w:val="28"/>
                <w:rtl/>
              </w:rPr>
              <w:t>-</w:t>
            </w:r>
            <w:r w:rsidR="002B40BC">
              <w:rPr>
                <w:rFonts w:cs="B Mitra" w:hint="cs"/>
                <w:sz w:val="28"/>
                <w:szCs w:val="28"/>
                <w:rtl/>
              </w:rPr>
              <w:t>3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 w:rsidRPr="006F5DC2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 w:rsidRPr="006F5DC2">
              <w:rPr>
                <w:rFonts w:cs="B Mitra" w:hint="cs"/>
                <w:sz w:val="28"/>
                <w:szCs w:val="28"/>
                <w:rtl/>
              </w:rPr>
              <w:t xml:space="preserve"> کاربردی</w:t>
            </w:r>
            <w:r w:rsidR="00DC6728" w:rsidRPr="006F5DC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6F5DC2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F5DC2">
              <w:rPr>
                <w:rFonts w:cs="B Mitra" w:hint="cs"/>
                <w:sz w:val="28"/>
                <w:szCs w:val="28"/>
                <w:rtl/>
              </w:rPr>
              <w:t>و2</w:t>
            </w:r>
            <w:r w:rsidRPr="006F5DC2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نموداری از راندمان جذب در برابر می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لی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 را بر اساس توصیه سازنده و تحت شرایط زیر تنظیم کرده و سپس 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E77AF5">
              <w:rPr>
                <w:rFonts w:cs="B Mitra"/>
                <w:sz w:val="24"/>
                <w:szCs w:val="24"/>
                <w:rtl/>
              </w:rPr>
              <w:t>دی اُکسان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F5DC2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1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کربن دی سولفید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225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75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>هلیوم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30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9F3960" w:rsidP="0017229C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6F5DC2">
              <w:rPr>
                <w:rFonts w:cs="B Mitra" w:hint="cs"/>
                <w:sz w:val="24"/>
                <w:szCs w:val="24"/>
                <w:rtl/>
              </w:rPr>
              <w:t xml:space="preserve">موئین، </w:t>
            </w:r>
            <w:r w:rsidR="0017229C">
              <w:rPr>
                <w:rFonts w:cs="B Mitra" w:hint="cs"/>
                <w:sz w:val="24"/>
                <w:szCs w:val="24"/>
                <w:rtl/>
              </w:rPr>
              <w:t>فولاد ضد 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F5DC2" w:rsidRPr="006F5DC2" w:rsidRDefault="006F5DC2" w:rsidP="0017229C">
            <w:pPr>
              <w:ind w:left="720"/>
              <w:rPr>
                <w:rFonts w:cs="B Mitra"/>
                <w:sz w:val="28"/>
                <w:szCs w:val="28"/>
              </w:rPr>
            </w:pPr>
            <w:r w:rsidRPr="004E10FC">
              <w:rPr>
                <w:rFonts w:cs="B Mitra"/>
                <w:sz w:val="28"/>
                <w:szCs w:val="28"/>
                <w:rtl/>
              </w:rPr>
              <w:t xml:space="preserve">نکته: اگر سطح پیک بالاتر از گستره منحنی استانداردهای کاربردی بود، با </w:t>
            </w:r>
            <w:r w:rsidR="0017229C">
              <w:rPr>
                <w:rFonts w:cs="B Mitra" w:hint="cs"/>
                <w:sz w:val="28"/>
                <w:szCs w:val="28"/>
                <w:rtl/>
              </w:rPr>
              <w:t>حلال</w:t>
            </w:r>
            <w:r w:rsidRPr="004E10FC">
              <w:rPr>
                <w:rFonts w:cs="B Mitra"/>
                <w:sz w:val="28"/>
                <w:szCs w:val="28"/>
                <w:rtl/>
              </w:rPr>
              <w:t xml:space="preserve"> رقیق کرده و مجددا آنالیز کنید و یک ضریب ترقیق مناسب در محاسبات وارد کنید.</w:t>
            </w:r>
          </w:p>
          <w:p w:rsidR="00CB2725" w:rsidRPr="00A72BD9" w:rsidRDefault="00CB2725" w:rsidP="006F5DC2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="006F5DC2">
              <w:rPr>
                <w:rFonts w:cs="B Mitra" w:hint="cs"/>
                <w:sz w:val="28"/>
                <w:szCs w:val="28"/>
                <w:rtl/>
              </w:rPr>
              <w:t xml:space="preserve"> را بر مساحت پیک استاندارد داخلی (در همان کروماتوگرام) تقسیم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6F5DC2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F5DC2">
              <w:rPr>
                <w:rFonts w:cs="B Mitra" w:hint="cs"/>
                <w:sz w:val="28"/>
                <w:szCs w:val="28"/>
                <w:rtl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7229C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17229C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بخش جلویی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لوله نمونه اصلی، و بخش جلویی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عقبی </w:t>
            </w:r>
            <w:r w:rsidRPr="00A72BD9">
              <w:rPr>
                <w:rFonts w:cs="B Mitra"/>
                <w:sz w:val="28"/>
                <w:szCs w:val="28"/>
              </w:rPr>
              <w:t>(B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r w:rsidRPr="00A72BD9">
              <w:rPr>
                <w:rFonts w:cs="B Mitra"/>
                <w:sz w:val="28"/>
                <w:szCs w:val="28"/>
              </w:rPr>
              <w:t>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شاهد را محاسبه کنید.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نکته: اگر 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b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&gt;</w:t>
            </w:r>
            <w:proofErr w:type="spellStart"/>
            <w:r w:rsidRPr="00A72BD9">
              <w:rPr>
                <w:rFonts w:cs="B Mitra"/>
                <w:sz w:val="28"/>
                <w:szCs w:val="28"/>
              </w:rPr>
              <w:t>W</w:t>
            </w:r>
            <w:r w:rsidRPr="00A72BD9">
              <w:rPr>
                <w:rFonts w:cs="B Mitra"/>
                <w:sz w:val="28"/>
                <w:szCs w:val="28"/>
                <w:vertAlign w:val="subscript"/>
              </w:rPr>
              <w:t>f</w:t>
            </w:r>
            <w:proofErr w:type="spellEnd"/>
            <w:r w:rsidRPr="00A72BD9">
              <w:rPr>
                <w:rFonts w:cs="B Mitra"/>
                <w:sz w:val="28"/>
                <w:szCs w:val="28"/>
              </w:rPr>
              <w:t>/10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این معنی است که ماده به بخش عقبی نشت کرده و نمونه از دست می رود.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E77AF5">
              <w:rPr>
                <w:rFonts w:cs="B Mitra"/>
                <w:sz w:val="28"/>
                <w:szCs w:val="28"/>
                <w:rtl/>
              </w:rPr>
              <w:t>دی اُکسان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6F5DC2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+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cs="B Mitra"/>
                                <w:sz w:val="28"/>
                                <w:szCs w:val="28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cs="B Mitra"/>
                            <w:sz w:val="28"/>
                            <w:szCs w:val="28"/>
                          </w:rPr>
                          <m:t xml:space="preserve"> 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/>
    <w:sectPr w:rsidR="00101F45" w:rsidSect="00450D9C">
      <w:footerReference w:type="default" r:id="rId7"/>
      <w:pgSz w:w="11906" w:h="16838"/>
      <w:pgMar w:top="1440" w:right="1440" w:bottom="1440" w:left="1440" w:header="708" w:footer="708" w:gutter="0"/>
      <w:pgNumType w:start="26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4FF" w:rsidRDefault="00D764FF" w:rsidP="00450D9C">
      <w:pPr>
        <w:spacing w:line="240" w:lineRule="auto"/>
      </w:pPr>
      <w:r>
        <w:separator/>
      </w:r>
    </w:p>
  </w:endnote>
  <w:endnote w:type="continuationSeparator" w:id="0">
    <w:p w:rsidR="00D764FF" w:rsidRDefault="00D764FF" w:rsidP="00450D9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7406303"/>
      <w:docPartObj>
        <w:docPartGallery w:val="Page Numbers (Bottom of Page)"/>
        <w:docPartUnique/>
      </w:docPartObj>
    </w:sdtPr>
    <w:sdtContent>
      <w:p w:rsidR="00450D9C" w:rsidRDefault="00450D9C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263</w:t>
          </w:r>
        </w:fldSimple>
      </w:p>
    </w:sdtContent>
  </w:sdt>
  <w:p w:rsidR="00450D9C" w:rsidRDefault="00450D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4FF" w:rsidRDefault="00D764FF" w:rsidP="00450D9C">
      <w:pPr>
        <w:spacing w:line="240" w:lineRule="auto"/>
      </w:pPr>
      <w:r>
        <w:separator/>
      </w:r>
    </w:p>
  </w:footnote>
  <w:footnote w:type="continuationSeparator" w:id="0">
    <w:p w:rsidR="00D764FF" w:rsidRDefault="00D764FF" w:rsidP="00450D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616DE8"/>
    <w:multiLevelType w:val="hybridMultilevel"/>
    <w:tmpl w:val="41DABD7A"/>
    <w:lvl w:ilvl="0" w:tplc="19DA0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24ABD"/>
    <w:rsid w:val="00052440"/>
    <w:rsid w:val="000A43F4"/>
    <w:rsid w:val="000C2622"/>
    <w:rsid w:val="000D6BF5"/>
    <w:rsid w:val="00101F45"/>
    <w:rsid w:val="00121371"/>
    <w:rsid w:val="00150538"/>
    <w:rsid w:val="0017229C"/>
    <w:rsid w:val="001F3E17"/>
    <w:rsid w:val="002035B8"/>
    <w:rsid w:val="00206A1A"/>
    <w:rsid w:val="002914C7"/>
    <w:rsid w:val="002B40BC"/>
    <w:rsid w:val="002B6596"/>
    <w:rsid w:val="002B7B9F"/>
    <w:rsid w:val="0031259A"/>
    <w:rsid w:val="00343314"/>
    <w:rsid w:val="00386335"/>
    <w:rsid w:val="003A1204"/>
    <w:rsid w:val="00445AE4"/>
    <w:rsid w:val="00450D9C"/>
    <w:rsid w:val="00476741"/>
    <w:rsid w:val="004B58A6"/>
    <w:rsid w:val="004C3F7F"/>
    <w:rsid w:val="004E5D41"/>
    <w:rsid w:val="005679FF"/>
    <w:rsid w:val="005A6A2E"/>
    <w:rsid w:val="006612A4"/>
    <w:rsid w:val="0067781A"/>
    <w:rsid w:val="00677D1C"/>
    <w:rsid w:val="006D6DA9"/>
    <w:rsid w:val="006F29E9"/>
    <w:rsid w:val="006F5DC2"/>
    <w:rsid w:val="00732822"/>
    <w:rsid w:val="00740E17"/>
    <w:rsid w:val="00744C6C"/>
    <w:rsid w:val="007656EF"/>
    <w:rsid w:val="007C39B0"/>
    <w:rsid w:val="008921CE"/>
    <w:rsid w:val="0089579E"/>
    <w:rsid w:val="008F3F2A"/>
    <w:rsid w:val="0091730D"/>
    <w:rsid w:val="00920AB4"/>
    <w:rsid w:val="00922B26"/>
    <w:rsid w:val="009B31AA"/>
    <w:rsid w:val="009D73D2"/>
    <w:rsid w:val="009F3783"/>
    <w:rsid w:val="009F3960"/>
    <w:rsid w:val="00A00F8C"/>
    <w:rsid w:val="00A2272F"/>
    <w:rsid w:val="00A24682"/>
    <w:rsid w:val="00A2632D"/>
    <w:rsid w:val="00A438B6"/>
    <w:rsid w:val="00A576ED"/>
    <w:rsid w:val="00A72BD9"/>
    <w:rsid w:val="00A90489"/>
    <w:rsid w:val="00AB07A8"/>
    <w:rsid w:val="00B02761"/>
    <w:rsid w:val="00BC3AA5"/>
    <w:rsid w:val="00BE0CBA"/>
    <w:rsid w:val="00C84FEB"/>
    <w:rsid w:val="00CB2725"/>
    <w:rsid w:val="00D736FE"/>
    <w:rsid w:val="00D764FF"/>
    <w:rsid w:val="00D877EB"/>
    <w:rsid w:val="00DC263A"/>
    <w:rsid w:val="00DC4A4E"/>
    <w:rsid w:val="00DC62BE"/>
    <w:rsid w:val="00DC6728"/>
    <w:rsid w:val="00DE3D8B"/>
    <w:rsid w:val="00E05C5D"/>
    <w:rsid w:val="00E12906"/>
    <w:rsid w:val="00E77AF5"/>
    <w:rsid w:val="00E937C6"/>
    <w:rsid w:val="00F47F62"/>
    <w:rsid w:val="00F704A9"/>
    <w:rsid w:val="00F7255A"/>
    <w:rsid w:val="00F748A8"/>
    <w:rsid w:val="00FA026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50D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0D9C"/>
  </w:style>
  <w:style w:type="paragraph" w:styleId="Footer">
    <w:name w:val="footer"/>
    <w:basedOn w:val="Normal"/>
    <w:link w:val="FooterChar"/>
    <w:uiPriority w:val="99"/>
    <w:unhideWhenUsed/>
    <w:rsid w:val="00450D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37</cp:revision>
  <dcterms:created xsi:type="dcterms:W3CDTF">2011-06-15T20:35:00Z</dcterms:created>
  <dcterms:modified xsi:type="dcterms:W3CDTF">2011-10-07T20:54:00Z</dcterms:modified>
</cp:coreProperties>
</file>