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21264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تیمِت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21264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212644">
              <w:rPr>
                <w:rFonts w:cs="Arial"/>
                <w:b/>
                <w:bCs/>
                <w:sz w:val="28"/>
                <w:szCs w:val="28"/>
              </w:rPr>
              <w:t>Thimet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A66395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6639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 w:rsidRPr="00A66395">
              <w:rPr>
                <w:rFonts w:cs="B Mitra"/>
                <w:sz w:val="28"/>
                <w:szCs w:val="28"/>
              </w:rPr>
              <w:t>C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A66395" w:rsidRPr="00A66395">
              <w:rPr>
                <w:rFonts w:cs="B Mitra"/>
                <w:sz w:val="28"/>
                <w:szCs w:val="28"/>
              </w:rPr>
              <w:t>H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17</w:t>
            </w:r>
            <w:r w:rsidR="00A66395" w:rsidRPr="00A66395">
              <w:rPr>
                <w:rFonts w:cs="B Mitra"/>
                <w:sz w:val="28"/>
                <w:szCs w:val="28"/>
              </w:rPr>
              <w:t>O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66395" w:rsidRPr="00A66395">
              <w:rPr>
                <w:rFonts w:cs="B Mitra"/>
                <w:sz w:val="28"/>
                <w:szCs w:val="28"/>
              </w:rPr>
              <w:t>PS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275E0D" w:rsidRPr="00A66395" w:rsidRDefault="00BC3AA5" w:rsidP="00A66395">
            <w:pPr>
              <w:rPr>
                <w:rFonts w:cs="B Mitra"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663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 w:rsidRPr="00A66395">
              <w:rPr>
                <w:rFonts w:cs="B Mitra"/>
                <w:sz w:val="28"/>
                <w:szCs w:val="28"/>
                <w:rtl/>
              </w:rPr>
              <w:t>36</w:t>
            </w:r>
            <w:r w:rsidR="002B6596" w:rsidRPr="00A66395">
              <w:rPr>
                <w:rFonts w:cs="B Mitra"/>
                <w:sz w:val="28"/>
                <w:szCs w:val="28"/>
                <w:rtl/>
              </w:rPr>
              <w:t>/</w:t>
            </w:r>
            <w:r w:rsidR="00A66395" w:rsidRPr="00A66395">
              <w:rPr>
                <w:rFonts w:cs="B Mitra"/>
                <w:sz w:val="28"/>
                <w:szCs w:val="28"/>
                <w:rtl/>
              </w:rPr>
              <w:t>260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66395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6639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63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 w:rsidRPr="00A66395">
              <w:rPr>
                <w:rFonts w:cs="B Mitra"/>
                <w:sz w:val="28"/>
                <w:szCs w:val="28"/>
              </w:rPr>
              <w:t>298-02-2</w:t>
            </w:r>
          </w:p>
          <w:p w:rsidR="00BC3AA5" w:rsidRPr="00A66395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6639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66395" w:rsidRPr="00A66395">
              <w:rPr>
                <w:rFonts w:cs="B Mitra"/>
                <w:sz w:val="28"/>
                <w:szCs w:val="28"/>
              </w:rPr>
              <w:t>TD9450000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A66395" w:rsidRDefault="00275E0D" w:rsidP="00A6639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A66395" w:rsidRPr="00A66395">
              <w:rPr>
                <w:rFonts w:cs="B Mitra"/>
                <w:sz w:val="28"/>
                <w:szCs w:val="28"/>
              </w:rPr>
              <w:t>(C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66395" w:rsidRPr="00A66395">
              <w:rPr>
                <w:rFonts w:cs="B Mitra"/>
                <w:sz w:val="28"/>
                <w:szCs w:val="28"/>
              </w:rPr>
              <w:t>H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A66395" w:rsidRPr="00A66395">
              <w:rPr>
                <w:rFonts w:cs="B Mitra"/>
                <w:sz w:val="28"/>
                <w:szCs w:val="28"/>
              </w:rPr>
              <w:t>O)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66395" w:rsidRPr="00A66395">
              <w:rPr>
                <w:rFonts w:cs="B Mitra"/>
                <w:sz w:val="28"/>
                <w:szCs w:val="28"/>
              </w:rPr>
              <w:t xml:space="preserve">P(=S)SCH 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66395" w:rsidRPr="00A66395">
              <w:rPr>
                <w:rFonts w:cs="B Mitra"/>
                <w:sz w:val="28"/>
                <w:szCs w:val="28"/>
              </w:rPr>
              <w:t>SC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66395" w:rsidRPr="00A66395">
              <w:rPr>
                <w:rFonts w:cs="B Mitra"/>
                <w:sz w:val="28"/>
                <w:szCs w:val="28"/>
              </w:rPr>
              <w:t>H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5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Pr="00A66395" w:rsidRDefault="00DC62BE" w:rsidP="00A66395">
            <w:pPr>
              <w:rPr>
                <w:rFonts w:cs="B Mitra"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A66395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A663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12644">
              <w:rPr>
                <w:rFonts w:cs="B Mitra"/>
                <w:sz w:val="28"/>
                <w:szCs w:val="28"/>
                <w:rtl/>
              </w:rPr>
              <w:t>فُرات</w:t>
            </w:r>
            <w:r w:rsidR="00212644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A66395">
              <w:rPr>
                <w:rFonts w:cs="B Mitra"/>
                <w:sz w:val="28"/>
                <w:szCs w:val="28"/>
                <w:rtl/>
              </w:rPr>
              <w:t>؛</w:t>
            </w:r>
          </w:p>
          <w:p w:rsidR="00DC62BE" w:rsidRPr="00A66395" w:rsidRDefault="00EE6C7B" w:rsidP="00EE6C7B">
            <w:pPr>
              <w:rPr>
                <w:rFonts w:cs="B Mitra"/>
                <w:sz w:val="28"/>
                <w:szCs w:val="28"/>
                <w:rtl/>
              </w:rPr>
            </w:pPr>
            <w:r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A66395" w:rsidRPr="00A66395">
              <w:rPr>
                <w:rFonts w:cs="B Mitra"/>
                <w:sz w:val="28"/>
                <w:szCs w:val="28"/>
              </w:rPr>
              <w:t>Phosphorodithioic</w:t>
            </w:r>
            <w:proofErr w:type="spellEnd"/>
            <w:r w:rsidR="00A66395" w:rsidRPr="00A66395">
              <w:rPr>
                <w:rFonts w:cs="B Mitra"/>
                <w:sz w:val="28"/>
                <w:szCs w:val="28"/>
              </w:rPr>
              <w:t xml:space="preserve"> acid, O,O-diethyl S-[(</w:t>
            </w:r>
            <w:proofErr w:type="spellStart"/>
            <w:r w:rsidR="00A66395" w:rsidRPr="00A66395">
              <w:rPr>
                <w:rFonts w:cs="B Mitra"/>
                <w:sz w:val="28"/>
                <w:szCs w:val="28"/>
              </w:rPr>
              <w:t>ethylthio</w:t>
            </w:r>
            <w:proofErr w:type="spellEnd"/>
            <w:r w:rsidR="00A66395" w:rsidRPr="00A66395">
              <w:rPr>
                <w:rFonts w:cs="B Mitra"/>
                <w:sz w:val="28"/>
                <w:szCs w:val="28"/>
              </w:rPr>
              <w:t>)methyl]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A66395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نقطه جوش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 w:hint="cs"/>
                <w:sz w:val="28"/>
                <w:szCs w:val="28"/>
                <w:rtl/>
              </w:rPr>
              <w:t>120 - 118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A66395">
              <w:rPr>
                <w:rFonts w:cs="B Mitra" w:hint="cs"/>
                <w:sz w:val="28"/>
                <w:szCs w:val="28"/>
                <w:rtl/>
              </w:rPr>
              <w:t xml:space="preserve"> کمتر از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6-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>10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 w:hint="cs"/>
                <w:sz w:val="28"/>
                <w:szCs w:val="28"/>
                <w:rtl/>
              </w:rPr>
              <w:t>11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دانسیته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مایع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0E5F19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 w:hint="cs"/>
                <w:sz w:val="28"/>
                <w:szCs w:val="28"/>
                <w:rtl/>
              </w:rPr>
              <w:t>156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A6639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A66395">
              <w:rPr>
                <w:rFonts w:cs="B Mitra"/>
                <w:sz w:val="26"/>
                <w:szCs w:val="26"/>
              </w:rPr>
              <w:t>05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A66395">
              <w:rPr>
                <w:rFonts w:cs="B Mitra"/>
                <w:sz w:val="26"/>
                <w:szCs w:val="26"/>
              </w:rPr>
              <w:t>05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A66395">
              <w:rPr>
                <w:rFonts w:cs="B Mitra"/>
                <w:sz w:val="26"/>
                <w:szCs w:val="26"/>
              </w:rPr>
              <w:t>05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212644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تیمِت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212644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تیمِت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212644">
              <w:rPr>
                <w:rFonts w:cs="B Mitra"/>
                <w:sz w:val="28"/>
                <w:szCs w:val="28"/>
                <w:rtl/>
              </w:rPr>
              <w:t>تیمِت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212644">
              <w:rPr>
                <w:rFonts w:cs="B Mitra"/>
                <w:sz w:val="28"/>
                <w:szCs w:val="28"/>
                <w:rtl/>
              </w:rPr>
              <w:t>تیمِت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212644">
              <w:rPr>
                <w:rFonts w:cs="B Mitra"/>
                <w:sz w:val="28"/>
                <w:szCs w:val="28"/>
                <w:rtl/>
              </w:rPr>
              <w:t>تیمِت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12644">
              <w:rPr>
                <w:rFonts w:cs="B Mitra"/>
                <w:color w:val="000000" w:themeColor="text1"/>
                <w:sz w:val="28"/>
                <w:szCs w:val="28"/>
                <w:rtl/>
              </w:rPr>
              <w:t>تیمِت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212644">
              <w:rPr>
                <w:rFonts w:cs="B Mitra"/>
                <w:color w:val="000000" w:themeColor="text1"/>
                <w:sz w:val="28"/>
                <w:szCs w:val="28"/>
                <w:rtl/>
              </w:rPr>
              <w:t>تیمِت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212644">
              <w:rPr>
                <w:rFonts w:cs="B Mitra"/>
                <w:color w:val="000000" w:themeColor="text1"/>
                <w:sz w:val="28"/>
                <w:szCs w:val="28"/>
                <w:rtl/>
              </w:rPr>
              <w:t>تیمِت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212644">
              <w:rPr>
                <w:rFonts w:cs="B Mitra"/>
                <w:color w:val="000000" w:themeColor="text1"/>
                <w:sz w:val="28"/>
                <w:szCs w:val="28"/>
                <w:rtl/>
              </w:rPr>
              <w:t>تیمِت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212644">
              <w:rPr>
                <w:rFonts w:cs="B Mitra"/>
                <w:color w:val="000000" w:themeColor="text1"/>
                <w:sz w:val="28"/>
                <w:szCs w:val="28"/>
                <w:rtl/>
              </w:rPr>
              <w:t>تیمِت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212644">
              <w:rPr>
                <w:rFonts w:cs="B Mitra"/>
                <w:sz w:val="24"/>
                <w:szCs w:val="24"/>
                <w:rtl/>
              </w:rPr>
              <w:t>تیمِت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A6639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A66395">
              <w:rPr>
                <w:rFonts w:cs="B Mitra" w:hint="cs"/>
                <w:sz w:val="24"/>
                <w:szCs w:val="24"/>
                <w:rtl/>
              </w:rPr>
              <w:t>18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A66395">
              <w:rPr>
                <w:rFonts w:cs="B Mitra" w:hint="cs"/>
                <w:sz w:val="24"/>
                <w:szCs w:val="24"/>
                <w:rtl/>
              </w:rPr>
              <w:t>19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12644">
              <w:rPr>
                <w:rFonts w:cs="B Mitra"/>
                <w:sz w:val="28"/>
                <w:szCs w:val="28"/>
                <w:rtl/>
              </w:rPr>
              <w:t>تیمِت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212644">
              <w:rPr>
                <w:rFonts w:cs="B Mitra"/>
                <w:sz w:val="28"/>
                <w:szCs w:val="28"/>
                <w:rtl/>
              </w:rPr>
              <w:t>تیمِت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212644">
              <w:rPr>
                <w:rFonts w:cs="B Mitra"/>
                <w:sz w:val="28"/>
                <w:szCs w:val="28"/>
                <w:rtl/>
              </w:rPr>
              <w:t>تیمِت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12644">
              <w:rPr>
                <w:rFonts w:cs="B Mitra"/>
                <w:sz w:val="28"/>
                <w:szCs w:val="28"/>
                <w:rtl/>
              </w:rPr>
              <w:t>تیمِت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DB50FA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DB50FA">
      <w:footerReference w:type="default" r:id="rId7"/>
      <w:pgSz w:w="11906" w:h="16838"/>
      <w:pgMar w:top="1440" w:right="1440" w:bottom="1440" w:left="1440" w:header="708" w:footer="708" w:gutter="0"/>
      <w:pgNumType w:start="94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520" w:rsidRDefault="007E0520" w:rsidP="00DB50FA">
      <w:pPr>
        <w:spacing w:line="240" w:lineRule="auto"/>
      </w:pPr>
      <w:r>
        <w:separator/>
      </w:r>
    </w:p>
  </w:endnote>
  <w:endnote w:type="continuationSeparator" w:id="0">
    <w:p w:rsidR="007E0520" w:rsidRDefault="007E0520" w:rsidP="00DB5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306548"/>
      <w:docPartObj>
        <w:docPartGallery w:val="Page Numbers (Bottom of Page)"/>
        <w:docPartUnique/>
      </w:docPartObj>
    </w:sdtPr>
    <w:sdtContent>
      <w:p w:rsidR="00DB50FA" w:rsidRDefault="00DB50F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945</w:t>
          </w:r>
        </w:fldSimple>
      </w:p>
    </w:sdtContent>
  </w:sdt>
  <w:p w:rsidR="00DB50FA" w:rsidRDefault="00DB50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520" w:rsidRDefault="007E0520" w:rsidP="00DB50FA">
      <w:pPr>
        <w:spacing w:line="240" w:lineRule="auto"/>
      </w:pPr>
      <w:r>
        <w:separator/>
      </w:r>
    </w:p>
  </w:footnote>
  <w:footnote w:type="continuationSeparator" w:id="0">
    <w:p w:rsidR="007E0520" w:rsidRDefault="007E0520" w:rsidP="00DB50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50538"/>
    <w:rsid w:val="001600CF"/>
    <w:rsid w:val="00172290"/>
    <w:rsid w:val="001F3E17"/>
    <w:rsid w:val="002035B8"/>
    <w:rsid w:val="00206A1A"/>
    <w:rsid w:val="00212644"/>
    <w:rsid w:val="00227ADC"/>
    <w:rsid w:val="00275E0D"/>
    <w:rsid w:val="002B6596"/>
    <w:rsid w:val="002D21D0"/>
    <w:rsid w:val="0031259A"/>
    <w:rsid w:val="00343314"/>
    <w:rsid w:val="00386335"/>
    <w:rsid w:val="003A1204"/>
    <w:rsid w:val="00445AE4"/>
    <w:rsid w:val="00476741"/>
    <w:rsid w:val="004B58A6"/>
    <w:rsid w:val="004C3F7F"/>
    <w:rsid w:val="004D1C90"/>
    <w:rsid w:val="004E5D41"/>
    <w:rsid w:val="00504E73"/>
    <w:rsid w:val="005A6A2E"/>
    <w:rsid w:val="006915C0"/>
    <w:rsid w:val="006D6DA9"/>
    <w:rsid w:val="00732822"/>
    <w:rsid w:val="00744C6C"/>
    <w:rsid w:val="007C39B0"/>
    <w:rsid w:val="007E0520"/>
    <w:rsid w:val="0084403D"/>
    <w:rsid w:val="0089579E"/>
    <w:rsid w:val="008F3F2A"/>
    <w:rsid w:val="00920AB4"/>
    <w:rsid w:val="00922B26"/>
    <w:rsid w:val="009B31AA"/>
    <w:rsid w:val="009D73D2"/>
    <w:rsid w:val="009E5FB2"/>
    <w:rsid w:val="009F3783"/>
    <w:rsid w:val="009F3960"/>
    <w:rsid w:val="00A00F8C"/>
    <w:rsid w:val="00A2272F"/>
    <w:rsid w:val="00A2632D"/>
    <w:rsid w:val="00A55387"/>
    <w:rsid w:val="00A576ED"/>
    <w:rsid w:val="00A66395"/>
    <w:rsid w:val="00A72BD9"/>
    <w:rsid w:val="00A90489"/>
    <w:rsid w:val="00AB07A8"/>
    <w:rsid w:val="00B02761"/>
    <w:rsid w:val="00B73DC7"/>
    <w:rsid w:val="00BC3AA5"/>
    <w:rsid w:val="00BE0CBA"/>
    <w:rsid w:val="00C01705"/>
    <w:rsid w:val="00C84FEB"/>
    <w:rsid w:val="00C87B09"/>
    <w:rsid w:val="00CB2725"/>
    <w:rsid w:val="00D736FE"/>
    <w:rsid w:val="00D877EB"/>
    <w:rsid w:val="00DA70F2"/>
    <w:rsid w:val="00DB50FA"/>
    <w:rsid w:val="00DC263A"/>
    <w:rsid w:val="00DC62BE"/>
    <w:rsid w:val="00DE3D8B"/>
    <w:rsid w:val="00E05C5D"/>
    <w:rsid w:val="00E12906"/>
    <w:rsid w:val="00E14275"/>
    <w:rsid w:val="00EB5938"/>
    <w:rsid w:val="00EE6C7B"/>
    <w:rsid w:val="00F41B21"/>
    <w:rsid w:val="00F47F62"/>
    <w:rsid w:val="00F704A9"/>
    <w:rsid w:val="00F748A8"/>
    <w:rsid w:val="00FA68DE"/>
    <w:rsid w:val="00FC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50F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0FA"/>
  </w:style>
  <w:style w:type="paragraph" w:styleId="Footer">
    <w:name w:val="footer"/>
    <w:basedOn w:val="Normal"/>
    <w:link w:val="FooterChar"/>
    <w:uiPriority w:val="99"/>
    <w:unhideWhenUsed/>
    <w:rsid w:val="00DB50F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37</cp:revision>
  <dcterms:created xsi:type="dcterms:W3CDTF">2011-06-15T20:35:00Z</dcterms:created>
  <dcterms:modified xsi:type="dcterms:W3CDTF">2011-10-07T23:39:00Z</dcterms:modified>
</cp:coreProperties>
</file>