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3F1352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ارتومتیل نیتروبنزن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3F1352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F1352">
              <w:rPr>
                <w:rFonts w:cs="Arial"/>
                <w:b/>
                <w:bCs/>
                <w:sz w:val="28"/>
                <w:szCs w:val="28"/>
              </w:rPr>
              <w:t xml:space="preserve">o- </w:t>
            </w:r>
            <w:proofErr w:type="spellStart"/>
            <w:r w:rsidRPr="003F1352">
              <w:rPr>
                <w:rFonts w:cs="Arial"/>
                <w:b/>
                <w:bCs/>
                <w:sz w:val="28"/>
                <w:szCs w:val="28"/>
              </w:rPr>
              <w:t>Methylnitrobenzene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FA76E0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FA76E0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FA76E0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FA76E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 w:rsidRPr="00FA76E0">
              <w:rPr>
                <w:rFonts w:cs="B Mitra"/>
                <w:sz w:val="28"/>
                <w:szCs w:val="28"/>
              </w:rPr>
              <w:t>CH</w:t>
            </w:r>
            <w:r w:rsidR="00FA76E0" w:rsidRPr="00FA76E0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FA76E0" w:rsidRPr="00FA76E0">
              <w:rPr>
                <w:rFonts w:cs="B Mitra"/>
                <w:sz w:val="28"/>
                <w:szCs w:val="28"/>
              </w:rPr>
              <w:t>C</w:t>
            </w:r>
            <w:r w:rsidR="00FA76E0" w:rsidRPr="00FA76E0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FA76E0" w:rsidRPr="00FA76E0">
              <w:rPr>
                <w:rFonts w:cs="B Mitra"/>
                <w:sz w:val="28"/>
                <w:szCs w:val="28"/>
              </w:rPr>
              <w:t>H</w:t>
            </w:r>
            <w:r w:rsidR="00FA76E0" w:rsidRPr="00FA76E0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FA76E0" w:rsidRPr="00FA76E0">
              <w:rPr>
                <w:rFonts w:cs="B Mitra"/>
                <w:sz w:val="28"/>
                <w:szCs w:val="28"/>
              </w:rPr>
              <w:t>NO</w:t>
            </w:r>
            <w:r w:rsidR="00FA76E0" w:rsidRPr="00FA76E0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FA76E0" w:rsidRDefault="00BC3AA5" w:rsidP="00FA76E0">
            <w:pPr>
              <w:rPr>
                <w:rFonts w:cs="B Mitra"/>
                <w:sz w:val="28"/>
                <w:szCs w:val="28"/>
                <w:rtl/>
              </w:rPr>
            </w:pPr>
            <w:r w:rsidRPr="00FA76E0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FA76E0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A76E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 w:rsidRPr="00FA76E0">
              <w:rPr>
                <w:rFonts w:cs="B Mitra"/>
                <w:sz w:val="28"/>
                <w:szCs w:val="28"/>
                <w:rtl/>
              </w:rPr>
              <w:t>14</w:t>
            </w:r>
            <w:r w:rsidR="002B6596" w:rsidRPr="00FA76E0">
              <w:rPr>
                <w:rFonts w:cs="B Mitra"/>
                <w:sz w:val="28"/>
                <w:szCs w:val="28"/>
                <w:rtl/>
              </w:rPr>
              <w:t>/</w:t>
            </w:r>
            <w:r w:rsidR="00FA76E0" w:rsidRPr="00FA76E0">
              <w:rPr>
                <w:rFonts w:cs="B Mitra"/>
                <w:sz w:val="28"/>
                <w:szCs w:val="28"/>
                <w:rtl/>
              </w:rPr>
              <w:t>137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FA76E0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FA76E0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FA76E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A76E0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A76E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 w:rsidRPr="00FA76E0">
              <w:rPr>
                <w:rFonts w:cs="B Mitra"/>
                <w:sz w:val="28"/>
                <w:szCs w:val="28"/>
              </w:rPr>
              <w:t>88-72-2</w:t>
            </w:r>
          </w:p>
          <w:p w:rsidR="00BC3AA5" w:rsidRPr="00FA76E0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A76E0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FA76E0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FA76E0" w:rsidRPr="00FA76E0">
              <w:rPr>
                <w:rFonts w:cs="B Mitra"/>
                <w:sz w:val="28"/>
                <w:szCs w:val="28"/>
              </w:rPr>
              <w:t>XT3150000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4B58A6" w:rsidRDefault="00DC62BE" w:rsidP="00FA76E0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974E7B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F1352">
              <w:rPr>
                <w:rFonts w:cs="B Mitra" w:hint="cs"/>
                <w:sz w:val="28"/>
                <w:szCs w:val="28"/>
                <w:rtl/>
              </w:rPr>
              <w:t>ارتو-نیتروتولوئن</w:t>
            </w:r>
            <w:r w:rsidR="00974E7B">
              <w:rPr>
                <w:rFonts w:cs="B Mitra" w:hint="cs"/>
                <w:sz w:val="28"/>
                <w:szCs w:val="28"/>
                <w:rtl/>
              </w:rPr>
              <w:t>؛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>
              <w:rPr>
                <w:rFonts w:cs="B Mitra" w:hint="cs"/>
                <w:sz w:val="28"/>
                <w:szCs w:val="28"/>
                <w:rtl/>
              </w:rPr>
              <w:t xml:space="preserve">2-متیل </w:t>
            </w:r>
            <w:r w:rsidR="00B4055E">
              <w:rPr>
                <w:rFonts w:cs="B Mitra" w:hint="cs"/>
                <w:sz w:val="28"/>
                <w:szCs w:val="28"/>
                <w:rtl/>
              </w:rPr>
              <w:t>نیتروبنز</w:t>
            </w:r>
            <w:r w:rsidR="00FA76E0">
              <w:rPr>
                <w:rFonts w:cs="B Mitra" w:hint="cs"/>
                <w:sz w:val="28"/>
                <w:szCs w:val="28"/>
                <w:rtl/>
              </w:rPr>
              <w:t>ن؛ 2-نیتروتولوئن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FA76E0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055E">
              <w:rPr>
                <w:rFonts w:cs="B Mitra" w:hint="cs"/>
                <w:sz w:val="28"/>
                <w:szCs w:val="28"/>
                <w:rtl/>
              </w:rPr>
              <w:t xml:space="preserve">مایع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زرد فام</w:t>
            </w:r>
            <w:r w:rsidR="00B4055E">
              <w:rPr>
                <w:rFonts w:cs="B Mitra" w:hint="cs"/>
                <w:sz w:val="28"/>
                <w:szCs w:val="28"/>
                <w:rtl/>
              </w:rPr>
              <w:t>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222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4-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؛ 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15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/0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B6596" w:rsidRPr="004B58A6">
              <w:rPr>
                <w:rFonts w:cs="B Mitra"/>
                <w:sz w:val="28"/>
                <w:szCs w:val="28"/>
              </w:rPr>
              <w:t>Pa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20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163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FA76E0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FA76E0">
              <w:rPr>
                <w:rFonts w:cs="B Mitra"/>
                <w:sz w:val="26"/>
                <w:szCs w:val="26"/>
              </w:rPr>
              <w:t>5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>(</w:t>
            </w:r>
            <w:r w:rsidR="00343314">
              <w:rPr>
                <w:rFonts w:cs="B Mitra"/>
                <w:sz w:val="26"/>
                <w:szCs w:val="26"/>
              </w:rPr>
              <w:t>skin</w:t>
            </w:r>
            <w:r w:rsidR="00AB07A8">
              <w:rPr>
                <w:rFonts w:cs="B Mitra"/>
                <w:sz w:val="26"/>
                <w:szCs w:val="26"/>
              </w:rPr>
              <w:t>)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B4055E">
              <w:rPr>
                <w:rFonts w:cs="B Mitra"/>
                <w:sz w:val="26"/>
                <w:szCs w:val="26"/>
              </w:rPr>
              <w:t xml:space="preserve">  </w:t>
            </w:r>
            <w:r w:rsidR="00FA76E0">
              <w:rPr>
                <w:rFonts w:cs="B Mitra"/>
                <w:sz w:val="26"/>
                <w:szCs w:val="26"/>
              </w:rPr>
              <w:t xml:space="preserve">  </w:t>
            </w:r>
            <w:r w:rsidR="00B4055E">
              <w:rPr>
                <w:rFonts w:cs="B Mitra"/>
                <w:sz w:val="26"/>
                <w:szCs w:val="26"/>
              </w:rPr>
              <w:t xml:space="preserve">  </w:t>
            </w:r>
            <w:r w:rsidR="004B58A6">
              <w:rPr>
                <w:rFonts w:cs="B Mitra"/>
                <w:sz w:val="26"/>
                <w:szCs w:val="26"/>
              </w:rPr>
              <w:t xml:space="preserve">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FA76E0">
              <w:rPr>
                <w:rFonts w:cs="B Mitra"/>
                <w:sz w:val="26"/>
                <w:szCs w:val="26"/>
              </w:rPr>
              <w:t>2</w:t>
            </w:r>
            <w:r w:rsidR="00B4055E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B4055E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B4055E">
              <w:rPr>
                <w:rFonts w:cs="B Mitra"/>
                <w:sz w:val="26"/>
                <w:szCs w:val="26"/>
              </w:rPr>
              <w:t xml:space="preserve"> 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FA76E0">
              <w:rPr>
                <w:rFonts w:cs="B Mitra"/>
                <w:sz w:val="26"/>
                <w:szCs w:val="26"/>
              </w:rPr>
              <w:t xml:space="preserve">  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B4055E">
              <w:rPr>
                <w:rFonts w:cs="B Mitra"/>
                <w:sz w:val="26"/>
                <w:szCs w:val="26"/>
              </w:rPr>
              <w:t xml:space="preserve">  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FA76E0">
              <w:rPr>
                <w:rFonts w:cs="B Mitra"/>
                <w:sz w:val="26"/>
                <w:szCs w:val="26"/>
              </w:rPr>
              <w:t>2</w:t>
            </w:r>
            <w:r w:rsidR="00B4055E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B4055E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B4055E">
              <w:rPr>
                <w:rFonts w:cs="B Mitra"/>
                <w:sz w:val="26"/>
                <w:szCs w:val="26"/>
              </w:rPr>
              <w:t xml:space="preserve">   </w:t>
            </w:r>
            <w:r w:rsidR="00FA76E0">
              <w:rPr>
                <w:rFonts w:cs="B Mitra"/>
                <w:sz w:val="26"/>
                <w:szCs w:val="26"/>
              </w:rPr>
              <w:t xml:space="preserve">              </w:t>
            </w:r>
            <w:r w:rsidR="00B4055E">
              <w:rPr>
                <w:rFonts w:cs="B Mitra"/>
                <w:sz w:val="26"/>
                <w:szCs w:val="26"/>
              </w:rPr>
              <w:t xml:space="preserve">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3F1352" w:rsidP="006773FE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ارتومتیل نیتروبنزن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بسیار سمی </w:t>
            </w:r>
            <w:r w:rsidR="00B4055E">
              <w:rPr>
                <w:rFonts w:cs="B Mitra" w:hint="cs"/>
                <w:sz w:val="28"/>
                <w:szCs w:val="28"/>
                <w:rtl/>
              </w:rPr>
              <w:t xml:space="preserve">و محرک </w:t>
            </w:r>
            <w:r w:rsidR="00AB07A8">
              <w:rPr>
                <w:rFonts w:cs="B Mitra" w:hint="cs"/>
                <w:sz w:val="28"/>
                <w:szCs w:val="28"/>
                <w:rtl/>
              </w:rPr>
              <w:t>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>.</w:t>
            </w:r>
            <w:r w:rsidR="00B4055E">
              <w:rPr>
                <w:rFonts w:cs="B Mitra" w:hint="cs"/>
                <w:sz w:val="28"/>
                <w:szCs w:val="28"/>
                <w:rtl/>
              </w:rPr>
              <w:t xml:space="preserve"> با استفاده از عینک محافظ، دستکش مقاوم در برابر مواد شیمیایی و روپوش آزمایشگاه از تماس </w:t>
            </w:r>
            <w:r>
              <w:rPr>
                <w:rFonts w:cs="B Mitra" w:hint="cs"/>
                <w:sz w:val="28"/>
                <w:szCs w:val="28"/>
                <w:rtl/>
              </w:rPr>
              <w:t>ارتومتیل نیتروبنزن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با چشم و پوست جلوگیری کرده، همچنین از مواجهه تنفسی اجتناب کنید. </w:t>
            </w:r>
            <w:r>
              <w:rPr>
                <w:rFonts w:cs="B Mitra" w:hint="cs"/>
                <w:sz w:val="28"/>
                <w:szCs w:val="28"/>
                <w:rtl/>
              </w:rPr>
              <w:t>ارتومتیل نیتروبنزن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از طریق پوست جذب شده و می تواند موجب متهموگلوبینمی شود. متانول به شدت قابل انفجار است.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6773FE" w:rsidP="006773F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؛ خلوص 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8"/>
                <w:szCs w:val="28"/>
              </w:rPr>
              <w:t>HPLC</w:t>
            </w:r>
          </w:p>
          <w:p w:rsidR="008F3F2A" w:rsidRDefault="003F1352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ارتومتیل نیتروبنزن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4E5D41" w:rsidRPr="004E5D41" w:rsidRDefault="008F3F2A" w:rsidP="006773F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کالیبراسیون </w:t>
            </w:r>
            <w:r w:rsidR="003F1352">
              <w:rPr>
                <w:rFonts w:cs="B Mitra" w:hint="cs"/>
                <w:sz w:val="28"/>
                <w:szCs w:val="28"/>
                <w:rtl/>
              </w:rPr>
              <w:t>ارتومتیل نیتروبنزن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6773F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4E5D4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500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در متانول آماده شود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و تصفیه شده</w:t>
            </w:r>
          </w:p>
          <w:p w:rsidR="00A2272F" w:rsidRPr="00A72BD9" w:rsidRDefault="00A2272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و تصفیه شده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خالص و تصفیه شده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6773FE" w:rsidRDefault="00F47F62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6773FE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6773FE">
              <w:rPr>
                <w:rFonts w:cs="B Mitra"/>
                <w:sz w:val="28"/>
                <w:szCs w:val="28"/>
              </w:rPr>
              <w:t>cm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7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6773FE">
              <w:rPr>
                <w:rFonts w:cs="B Mitra"/>
                <w:sz w:val="28"/>
                <w:szCs w:val="28"/>
              </w:rPr>
              <w:t>mm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6773FE">
              <w:rPr>
                <w:rFonts w:cs="B Mitra"/>
                <w:sz w:val="28"/>
                <w:szCs w:val="28"/>
              </w:rPr>
              <w:t>mm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 w:rsidRPr="006773FE">
              <w:rPr>
                <w:rFonts w:cs="B Mitra" w:hint="cs"/>
                <w:sz w:val="28"/>
                <w:szCs w:val="28"/>
                <w:rtl/>
              </w:rPr>
              <w:t>که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20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>/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40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 xml:space="preserve"> مشی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 xml:space="preserve"> سیلیکاژل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6773FE">
              <w:rPr>
                <w:rFonts w:cs="B Mitra"/>
                <w:sz w:val="28"/>
                <w:szCs w:val="28"/>
              </w:rPr>
              <w:t>mg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>150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6773FE">
              <w:rPr>
                <w:rFonts w:cs="B Mitra"/>
                <w:sz w:val="28"/>
                <w:szCs w:val="28"/>
              </w:rPr>
              <w:t>mg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>75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) که توسط یک لایه 2میلی متری فوم اورتان از هم جدا شده </w:t>
            </w:r>
            <w:r w:rsidR="006773FE" w:rsidRPr="006773FE">
              <w:rPr>
                <w:rFonts w:cs="B Mitra" w:hint="cs"/>
                <w:sz w:val="28"/>
                <w:szCs w:val="28"/>
                <w:rtl/>
              </w:rPr>
              <w:t>است.</w:t>
            </w:r>
            <w:r w:rsidR="00A2272F" w:rsidRPr="006773FE">
              <w:rPr>
                <w:rFonts w:cs="B Mitra"/>
                <w:sz w:val="28"/>
                <w:szCs w:val="28"/>
                <w:rtl/>
              </w:rPr>
              <w:t xml:space="preserve"> یک لایه پشم شیشه مقدم بر بخش جلویی لوله و یک لایه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 w:rsidRPr="006773FE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</w:t>
            </w:r>
            <w:r w:rsidR="006773FE">
              <w:rPr>
                <w:rFonts w:cs="B Mitra" w:hint="cs"/>
                <w:sz w:val="28"/>
                <w:szCs w:val="28"/>
                <w:rtl/>
              </w:rPr>
              <w:t>.</w:t>
            </w:r>
            <w:r w:rsidR="00FA68DE"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6773FE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6773FE">
              <w:rPr>
                <w:rFonts w:cs="B Mitra"/>
                <w:sz w:val="28"/>
                <w:szCs w:val="28"/>
              </w:rPr>
              <w:t>L/min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1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– 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0</w:t>
            </w:r>
            <w:r w:rsidR="006773FE">
              <w:rPr>
                <w:rFonts w:cs="B Mitra" w:hint="cs"/>
                <w:sz w:val="28"/>
                <w:szCs w:val="28"/>
                <w:rtl/>
              </w:rPr>
              <w:t>1</w:t>
            </w:r>
            <w:r w:rsidRPr="006773FE">
              <w:rPr>
                <w:rFonts w:cs="B Mitra"/>
                <w:sz w:val="28"/>
                <w:szCs w:val="28"/>
                <w:rtl/>
              </w:rPr>
              <w:t>/0 ، به همراه لوله های رابط قابل انعطا</w:t>
            </w:r>
            <w:r w:rsidRPr="00A72BD9">
              <w:rPr>
                <w:rFonts w:cs="B Mitra"/>
                <w:sz w:val="28"/>
                <w:szCs w:val="28"/>
                <w:rtl/>
              </w:rPr>
              <w:t>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نمونه گیر خودکار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6773FE">
              <w:rPr>
                <w:rFonts w:cs="B Mitra" w:hint="cs"/>
                <w:sz w:val="28"/>
                <w:szCs w:val="28"/>
                <w:rtl/>
              </w:rPr>
              <w:t>و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100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و 1 میلی 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3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5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Pr="006773FE" w:rsidRDefault="00A2272F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اولتراسونیک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A576ED" w:rsidRPr="00A72BD9" w:rsidRDefault="00A576ED" w:rsidP="00FA76E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نمونه برداری را در</w:t>
            </w:r>
            <w:r w:rsidR="00FA76E0">
              <w:rPr>
                <w:rFonts w:cs="B Mitra" w:hint="cs"/>
                <w:sz w:val="28"/>
                <w:szCs w:val="28"/>
                <w:rtl/>
              </w:rPr>
              <w:t xml:space="preserve"> یک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دبی</w:t>
            </w:r>
            <w:r w:rsidR="00FA76E0">
              <w:rPr>
                <w:rFonts w:cs="B Mitra" w:hint="cs"/>
                <w:sz w:val="28"/>
                <w:szCs w:val="28"/>
                <w:rtl/>
              </w:rPr>
              <w:t xml:space="preserve"> مشخص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>
              <w:rPr>
                <w:rFonts w:cs="B Mitra" w:hint="cs"/>
                <w:sz w:val="28"/>
                <w:szCs w:val="28"/>
                <w:rtl/>
              </w:rPr>
              <w:t xml:space="preserve">2/0 </w:t>
            </w:r>
            <w:r w:rsidR="00FA76E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FA76E0">
              <w:rPr>
                <w:rFonts w:cs="B Mitra" w:hint="cs"/>
                <w:sz w:val="28"/>
                <w:szCs w:val="28"/>
                <w:rtl/>
              </w:rPr>
              <w:t xml:space="preserve"> 01/0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عبور حجم هوای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30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6A4F2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 (به همراه لایه پشم شیشه)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لوله را در ویال های جداگانه ای قرار دهید.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لایه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فوم را دور بیندازید.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ببندید.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30 دقیقه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قرار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A76E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582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-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3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 میکرو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گرم </w:t>
            </w:r>
            <w:r w:rsidR="003F1352">
              <w:rPr>
                <w:rFonts w:cs="B Mitra" w:hint="cs"/>
                <w:sz w:val="28"/>
                <w:szCs w:val="28"/>
                <w:rtl/>
              </w:rPr>
              <w:t>ارتومتیل نیتروبنزن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در صورت لزوم می توانید به منظور گسترده تر کردن منحنی کالیبراسیون استانداردهای دیگری را نیز آماده و اضافه کنید.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بالن ژوژه ی 10 میلی لیتری با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3F1352">
              <w:rPr>
                <w:rFonts w:cs="B Mitra"/>
                <w:sz w:val="28"/>
                <w:szCs w:val="28"/>
                <w:rtl/>
              </w:rPr>
              <w:t>ارتومتیل نیتروبنزن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6A4F2C" w:rsidRDefault="009F3960" w:rsidP="0038633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386335" w:rsidRPr="00386335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9F3960" w:rsidRDefault="009F3960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9F3960" w:rsidRPr="00A72BD9" w:rsidRDefault="009F3960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F1352">
              <w:rPr>
                <w:rFonts w:cs="B Mitra" w:hint="cs"/>
                <w:sz w:val="28"/>
                <w:szCs w:val="28"/>
                <w:rtl/>
              </w:rPr>
              <w:t>ارتومتیل نیتروبنزن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6A4F2C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چند دقیقه منتظر بمانید تا تعادل با هوای محیط صورت گیرد، سپس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3F1352">
              <w:rPr>
                <w:rFonts w:cs="B Mitra"/>
                <w:sz w:val="28"/>
                <w:szCs w:val="28"/>
                <w:rtl/>
              </w:rPr>
              <w:t>ارتومتیل نیتروبنزن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860E05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3F1352">
              <w:rPr>
                <w:rFonts w:cs="B Mitra"/>
                <w:sz w:val="24"/>
                <w:szCs w:val="24"/>
                <w:rtl/>
              </w:rPr>
              <w:t>ارتومتیل نیتروبنزن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متانول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300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به مدت 1 دقیقه، تا </w:t>
            </w:r>
            <w:r w:rsidR="00860E05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860E05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 180 (</w:t>
            </w:r>
            <w:r w:rsidR="00860E05" w:rsidRPr="00A72BD9">
              <w:rPr>
                <w:rFonts w:cs="B Mitra"/>
                <w:sz w:val="24"/>
                <w:szCs w:val="24"/>
              </w:rPr>
              <w:t>C</w:t>
            </w:r>
            <w:r w:rsidR="00860E05">
              <w:rPr>
                <w:rFonts w:cs="B Mitra"/>
                <w:sz w:val="24"/>
                <w:szCs w:val="24"/>
              </w:rPr>
              <w:t>/min</w:t>
            </w:r>
            <w:r w:rsidR="00860E05" w:rsidRPr="00A72BD9">
              <w:rPr>
                <w:rFonts w:cs="B Mitra"/>
                <w:sz w:val="24"/>
                <w:szCs w:val="24"/>
              </w:rPr>
              <w:t xml:space="preserve"> </w:t>
            </w:r>
            <w:r w:rsidR="00860E05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 8)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3-5/2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موئین </w:t>
            </w:r>
            <w:proofErr w:type="spellStart"/>
            <w:r w:rsidR="00860E05" w:rsidRPr="00860E05">
              <w:rPr>
                <w:rFonts w:asciiTheme="minorBidi" w:hAnsiTheme="minorBidi"/>
              </w:rPr>
              <w:t>Rtx</w:t>
            </w:r>
            <w:proofErr w:type="spellEnd"/>
            <w:r w:rsidR="00860E05" w:rsidRPr="00860E05">
              <w:rPr>
                <w:rFonts w:asciiTheme="minorBidi" w:hAnsiTheme="minorBidi"/>
              </w:rPr>
              <w:t>®-5 Amine</w:t>
            </w:r>
            <w:r w:rsidR="00860E05" w:rsidRPr="00860E05">
              <w:rPr>
                <w:rFonts w:asciiTheme="minorBidi" w:hAnsiTheme="minorBidi"/>
                <w:rtl/>
              </w:rPr>
              <w:t xml:space="preserve"> 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یا انواع مشابه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860E0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860E05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860E05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38633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860E05">
              <w:rPr>
                <w:rFonts w:cs="B Mitra" w:hint="cs"/>
                <w:sz w:val="28"/>
                <w:szCs w:val="28"/>
                <w:rtl/>
              </w:rPr>
              <w:t xml:space="preserve"> هر ماده ای که زمان ماند مشابه </w:t>
            </w:r>
            <w:r w:rsidR="003F1352">
              <w:rPr>
                <w:rFonts w:cs="B Mitra"/>
                <w:sz w:val="28"/>
                <w:szCs w:val="28"/>
                <w:rtl/>
              </w:rPr>
              <w:t>ارتومتیل نیتروبنزن</w:t>
            </w:r>
            <w:r w:rsidR="00860E05">
              <w:rPr>
                <w:rFonts w:cs="B Mitra" w:hint="cs"/>
                <w:sz w:val="28"/>
                <w:szCs w:val="28"/>
                <w:rtl/>
              </w:rPr>
              <w:t xml:space="preserve"> داشته باشد می تواند ایجاد تداخل کند.در زمان نمونه برداری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سیلیکاژل ظرفیت جمع آوری ترکیبات آلی را در رطوبت های بالا کاهش می دهد.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860E05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860E05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3F1352">
              <w:rPr>
                <w:rFonts w:cs="B Mitra"/>
                <w:sz w:val="28"/>
                <w:szCs w:val="28"/>
                <w:rtl/>
              </w:rPr>
              <w:t>ارتومتیل نیتروبنزن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F1352">
              <w:rPr>
                <w:rFonts w:cs="B Mitra"/>
                <w:sz w:val="28"/>
                <w:szCs w:val="28"/>
                <w:rtl/>
              </w:rPr>
              <w:t>ارتومتیل نیتروبنزن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860E05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860E05" w:rsidRDefault="00860E05" w:rsidP="00860E05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</w:p>
          <w:p w:rsidR="00860E05" w:rsidRPr="00860E05" w:rsidRDefault="00860E05" w:rsidP="00860E05">
            <w:pPr>
              <w:pStyle w:val="ListParagraph"/>
              <w:bidi w:val="0"/>
              <w:jc w:val="left"/>
              <w:rPr>
                <w:rFonts w:cs="B Mitra"/>
                <w:iCs/>
                <w:sz w:val="28"/>
                <w:szCs w:val="28"/>
                <w:rtl/>
              </w:rPr>
            </w:pPr>
            <w:r w:rsidRPr="00860E05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860E05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860E05">
              <w:rPr>
                <w:rFonts w:cs="Arial"/>
                <w:sz w:val="28"/>
                <w:szCs w:val="28"/>
              </w:rPr>
              <w:t>/</w:t>
            </w:r>
            <w:proofErr w:type="spellStart"/>
            <w:r w:rsidRPr="00860E05">
              <w:rPr>
                <w:rFonts w:cs="Arial"/>
                <w:sz w:val="28"/>
                <w:szCs w:val="28"/>
              </w:rPr>
              <w:t>mL</w:t>
            </w:r>
            <w:proofErr w:type="spellEnd"/>
            <w:r w:rsidRPr="00860E05">
              <w:rPr>
                <w:rFonts w:cs="Arial"/>
                <w:sz w:val="28"/>
                <w:szCs w:val="28"/>
              </w:rPr>
              <w:t>= mg/m</w:t>
            </w:r>
            <w:r w:rsidRPr="00860E05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B00541">
      <w:footerReference w:type="default" r:id="rId7"/>
      <w:pgSz w:w="11906" w:h="16838"/>
      <w:pgMar w:top="1440" w:right="1440" w:bottom="1440" w:left="1440" w:header="708" w:footer="708" w:gutter="0"/>
      <w:pgNumType w:start="56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DEF" w:rsidRDefault="00701DEF" w:rsidP="00B00541">
      <w:pPr>
        <w:spacing w:line="240" w:lineRule="auto"/>
      </w:pPr>
      <w:r>
        <w:separator/>
      </w:r>
    </w:p>
  </w:endnote>
  <w:endnote w:type="continuationSeparator" w:id="0">
    <w:p w:rsidR="00701DEF" w:rsidRDefault="00701DEF" w:rsidP="00B00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587876"/>
      <w:docPartObj>
        <w:docPartGallery w:val="Page Numbers (Bottom of Page)"/>
        <w:docPartUnique/>
      </w:docPartObj>
    </w:sdtPr>
    <w:sdtContent>
      <w:p w:rsidR="00B00541" w:rsidRDefault="00B00541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563</w:t>
          </w:r>
        </w:fldSimple>
      </w:p>
    </w:sdtContent>
  </w:sdt>
  <w:p w:rsidR="00B00541" w:rsidRDefault="00B005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DEF" w:rsidRDefault="00701DEF" w:rsidP="00B00541">
      <w:pPr>
        <w:spacing w:line="240" w:lineRule="auto"/>
      </w:pPr>
      <w:r>
        <w:separator/>
      </w:r>
    </w:p>
  </w:footnote>
  <w:footnote w:type="continuationSeparator" w:id="0">
    <w:p w:rsidR="00701DEF" w:rsidRDefault="00701DEF" w:rsidP="00B005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E1703"/>
    <w:rsid w:val="001F3E17"/>
    <w:rsid w:val="002035B8"/>
    <w:rsid w:val="00206A1A"/>
    <w:rsid w:val="002B6596"/>
    <w:rsid w:val="0031259A"/>
    <w:rsid w:val="00343314"/>
    <w:rsid w:val="00386335"/>
    <w:rsid w:val="003A1204"/>
    <w:rsid w:val="003F1352"/>
    <w:rsid w:val="00427E96"/>
    <w:rsid w:val="00445AE4"/>
    <w:rsid w:val="00476741"/>
    <w:rsid w:val="004B58A6"/>
    <w:rsid w:val="004C3F7F"/>
    <w:rsid w:val="004E5D41"/>
    <w:rsid w:val="005A6A2E"/>
    <w:rsid w:val="006773FE"/>
    <w:rsid w:val="006A4F2C"/>
    <w:rsid w:val="006D6DA9"/>
    <w:rsid w:val="00701DEF"/>
    <w:rsid w:val="00732822"/>
    <w:rsid w:val="00744C6C"/>
    <w:rsid w:val="007C39B0"/>
    <w:rsid w:val="00860E05"/>
    <w:rsid w:val="0089579E"/>
    <w:rsid w:val="008F3F2A"/>
    <w:rsid w:val="00920AB4"/>
    <w:rsid w:val="00922B26"/>
    <w:rsid w:val="00974E7B"/>
    <w:rsid w:val="009B31AA"/>
    <w:rsid w:val="009D73D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AF0325"/>
    <w:rsid w:val="00B00541"/>
    <w:rsid w:val="00B02761"/>
    <w:rsid w:val="00B02E4B"/>
    <w:rsid w:val="00B4055E"/>
    <w:rsid w:val="00BC3AA5"/>
    <w:rsid w:val="00BE0CBA"/>
    <w:rsid w:val="00C84FEB"/>
    <w:rsid w:val="00CB2725"/>
    <w:rsid w:val="00D736FE"/>
    <w:rsid w:val="00D877EB"/>
    <w:rsid w:val="00DC263A"/>
    <w:rsid w:val="00DC62BE"/>
    <w:rsid w:val="00DE3D8B"/>
    <w:rsid w:val="00E05C5D"/>
    <w:rsid w:val="00E12906"/>
    <w:rsid w:val="00F47F62"/>
    <w:rsid w:val="00F704A9"/>
    <w:rsid w:val="00F748A8"/>
    <w:rsid w:val="00FA68DE"/>
    <w:rsid w:val="00FA76E0"/>
    <w:rsid w:val="00FB4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0054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0541"/>
  </w:style>
  <w:style w:type="paragraph" w:styleId="Footer">
    <w:name w:val="footer"/>
    <w:basedOn w:val="Normal"/>
    <w:link w:val="FooterChar"/>
    <w:uiPriority w:val="99"/>
    <w:unhideWhenUsed/>
    <w:rsid w:val="00B0054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33</cp:revision>
  <dcterms:created xsi:type="dcterms:W3CDTF">2011-06-15T20:35:00Z</dcterms:created>
  <dcterms:modified xsi:type="dcterms:W3CDTF">2011-10-07T22:21:00Z</dcterms:modified>
</cp:coreProperties>
</file>