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456"/>
        <w:gridCol w:w="1984"/>
        <w:gridCol w:w="3120"/>
      </w:tblGrid>
      <w:tr w:rsidR="00A90489" w:rsidRPr="00A72BD9" w:rsidTr="00D45D1F">
        <w:tc>
          <w:tcPr>
            <w:tcW w:w="4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D45D1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استیک اسید-4-متیل-2-پنتانول استر</w:t>
            </w:r>
          </w:p>
        </w:tc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D45D1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45D1F">
              <w:rPr>
                <w:rFonts w:cs="Arial"/>
                <w:b/>
                <w:bCs/>
                <w:sz w:val="28"/>
                <w:szCs w:val="28"/>
              </w:rPr>
              <w:t>acetic acid 4-methyl-2-pentanol ester</w:t>
            </w:r>
          </w:p>
        </w:tc>
      </w:tr>
      <w:tr w:rsidR="00BC3AA5" w:rsidRPr="00A72BD9" w:rsidTr="006A69ED">
        <w:trPr>
          <w:trHeight w:val="879"/>
        </w:trPr>
        <w:tc>
          <w:tcPr>
            <w:tcW w:w="644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A69E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COOCH(CH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; C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="006A69ED" w:rsidRPr="006A69ED">
              <w:rPr>
                <w:rFonts w:cs="Arial"/>
                <w:sz w:val="28"/>
                <w:szCs w:val="28"/>
              </w:rPr>
              <w:t>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6A69ED" w:rsidRPr="006A69ED">
              <w:rPr>
                <w:rFonts w:cs="Arial"/>
                <w:sz w:val="28"/>
                <w:szCs w:val="28"/>
              </w:rPr>
              <w:t>O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</w:p>
          <w:p w:rsidR="00BC3AA5" w:rsidRPr="006A69ED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22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>/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144</w:t>
            </w:r>
          </w:p>
        </w:tc>
        <w:tc>
          <w:tcPr>
            <w:tcW w:w="31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A69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108- 84-9</w:t>
            </w:r>
          </w:p>
          <w:p w:rsidR="00BC3AA5" w:rsidRPr="006A69E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A69E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A69ED" w:rsidRPr="006A69ED">
              <w:rPr>
                <w:rFonts w:cs="Arial"/>
                <w:sz w:val="28"/>
                <w:szCs w:val="28"/>
              </w:rPr>
              <w:t>SA7525000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A69ED" w:rsidRDefault="00DC62BE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 w:hint="cs"/>
                <w:sz w:val="28"/>
                <w:szCs w:val="28"/>
                <w:rtl/>
              </w:rPr>
              <w:t>متیل ایزو آمیل استات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؛ 1،3 </w:t>
            </w:r>
            <w:r w:rsidR="006A69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دی متیل بوتیل استات؛ </w:t>
            </w:r>
            <w:r w:rsidR="006A69ED">
              <w:rPr>
                <w:rFonts w:cs="B Mitra"/>
                <w:sz w:val="28"/>
                <w:szCs w:val="28"/>
              </w:rPr>
              <w:t>sec</w:t>
            </w:r>
            <w:r w:rsidR="006A69ED">
              <w:rPr>
                <w:rFonts w:cs="B Mitra" w:hint="cs"/>
                <w:sz w:val="28"/>
                <w:szCs w:val="28"/>
                <w:rtl/>
              </w:rPr>
              <w:t>-هگزیل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146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8/3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858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A69E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A69ED">
              <w:rPr>
                <w:rFonts w:cs="B Mitra"/>
                <w:sz w:val="26"/>
                <w:szCs w:val="26"/>
              </w:rPr>
              <w:t>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6A69ED">
              <w:rPr>
                <w:rFonts w:cs="B Mitra"/>
                <w:sz w:val="26"/>
                <w:szCs w:val="26"/>
              </w:rPr>
              <w:t xml:space="preserve">   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6A69ED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D45D1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D45D1F">
              <w:rPr>
                <w:rFonts w:cs="B Mitra" w:hint="cs"/>
                <w:sz w:val="28"/>
                <w:szCs w:val="28"/>
                <w:rtl/>
              </w:rPr>
              <w:t>استیک اسید-4-متیل-2-پنتانول استر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E516A6" w:rsidRDefault="008921CE" w:rsidP="00E516A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E516A6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E516A6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902D66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/>
                <w:sz w:val="28"/>
                <w:szCs w:val="28"/>
                <w:rtl/>
              </w:rPr>
              <w:t>"</w:t>
            </w:r>
            <w:r w:rsidR="00D45D1F">
              <w:rPr>
                <w:rFonts w:cs="B Mitra" w:hint="cs"/>
                <w:sz w:val="28"/>
                <w:szCs w:val="28"/>
                <w:rtl/>
              </w:rPr>
              <w:t>استیک اسید-4-متیل-2-پنتانول استر</w:t>
            </w:r>
            <w:r w:rsidR="00D45D1F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45D1F">
              <w:rPr>
                <w:rFonts w:cs="B Mitra"/>
                <w:sz w:val="24"/>
                <w:szCs w:val="24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45D1F">
              <w:rPr>
                <w:rFonts w:cs="B Mitra"/>
                <w:sz w:val="28"/>
                <w:szCs w:val="28"/>
                <w:rtl/>
              </w:rPr>
              <w:t>"استیک اسید-4-متیل-2-پنتانول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C5896">
      <w:footerReference w:type="default" r:id="rId7"/>
      <w:pgSz w:w="11906" w:h="16838"/>
      <w:pgMar w:top="1440" w:right="1440" w:bottom="1440" w:left="1440" w:header="708" w:footer="708" w:gutter="0"/>
      <w:pgNumType w:start="30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C8" w:rsidRDefault="001467C8" w:rsidP="004C5896">
      <w:pPr>
        <w:spacing w:line="240" w:lineRule="auto"/>
      </w:pPr>
      <w:r>
        <w:separator/>
      </w:r>
    </w:p>
  </w:endnote>
  <w:endnote w:type="continuationSeparator" w:id="0">
    <w:p w:rsidR="001467C8" w:rsidRDefault="001467C8" w:rsidP="004C5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865305"/>
      <w:docPartObj>
        <w:docPartGallery w:val="Page Numbers (Bottom of Page)"/>
        <w:docPartUnique/>
      </w:docPartObj>
    </w:sdtPr>
    <w:sdtContent>
      <w:p w:rsidR="004C5896" w:rsidRDefault="004C589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308</w:t>
          </w:r>
        </w:fldSimple>
      </w:p>
    </w:sdtContent>
  </w:sdt>
  <w:p w:rsidR="004C5896" w:rsidRDefault="004C5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C8" w:rsidRDefault="001467C8" w:rsidP="004C5896">
      <w:pPr>
        <w:spacing w:line="240" w:lineRule="auto"/>
      </w:pPr>
      <w:r>
        <w:separator/>
      </w:r>
    </w:p>
  </w:footnote>
  <w:footnote w:type="continuationSeparator" w:id="0">
    <w:p w:rsidR="001467C8" w:rsidRDefault="001467C8" w:rsidP="004C58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467C8"/>
    <w:rsid w:val="00150538"/>
    <w:rsid w:val="001F3E17"/>
    <w:rsid w:val="002035B8"/>
    <w:rsid w:val="00206A1A"/>
    <w:rsid w:val="002B40BC"/>
    <w:rsid w:val="002B6596"/>
    <w:rsid w:val="002B7B9F"/>
    <w:rsid w:val="002D6B96"/>
    <w:rsid w:val="002E53A8"/>
    <w:rsid w:val="0031259A"/>
    <w:rsid w:val="00343314"/>
    <w:rsid w:val="00386335"/>
    <w:rsid w:val="003A1204"/>
    <w:rsid w:val="003B4BCD"/>
    <w:rsid w:val="00445AE4"/>
    <w:rsid w:val="00476741"/>
    <w:rsid w:val="004B58A6"/>
    <w:rsid w:val="004C3F7F"/>
    <w:rsid w:val="004C5896"/>
    <w:rsid w:val="004E5D41"/>
    <w:rsid w:val="005679FF"/>
    <w:rsid w:val="005A6A2E"/>
    <w:rsid w:val="006612A4"/>
    <w:rsid w:val="00677D1C"/>
    <w:rsid w:val="006A69ED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F3F2A"/>
    <w:rsid w:val="00902D66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36307"/>
    <w:rsid w:val="00C84FEB"/>
    <w:rsid w:val="00CB2725"/>
    <w:rsid w:val="00D45D1F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16A6"/>
    <w:rsid w:val="00E937C6"/>
    <w:rsid w:val="00F02CD7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58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896"/>
  </w:style>
  <w:style w:type="paragraph" w:styleId="Footer">
    <w:name w:val="footer"/>
    <w:basedOn w:val="Normal"/>
    <w:link w:val="FooterChar"/>
    <w:uiPriority w:val="99"/>
    <w:unhideWhenUsed/>
    <w:rsid w:val="004C58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2011-10-07T21:02:00Z</dcterms:modified>
</cp:coreProperties>
</file>