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206A1A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آنیلین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206A1A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06A1A">
              <w:rPr>
                <w:rFonts w:cs="Arial"/>
                <w:b/>
                <w:bCs/>
                <w:sz w:val="28"/>
                <w:szCs w:val="28"/>
              </w:rPr>
              <w:t>aniline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4B58A6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4B58A6">
              <w:rPr>
                <w:rFonts w:cs="B Mitra"/>
                <w:sz w:val="28"/>
                <w:szCs w:val="28"/>
              </w:rPr>
              <w:t>C</w:t>
            </w:r>
            <w:r w:rsidR="00206A1A" w:rsidRPr="004B58A6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206A1A" w:rsidRPr="004B58A6">
              <w:rPr>
                <w:rFonts w:cs="B Mitra"/>
                <w:sz w:val="28"/>
                <w:szCs w:val="28"/>
              </w:rPr>
              <w:t>H</w:t>
            </w:r>
            <w:r w:rsidR="00206A1A" w:rsidRPr="004B58A6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206A1A" w:rsidRPr="004B58A6">
              <w:rPr>
                <w:rFonts w:cs="B Mitra"/>
                <w:sz w:val="28"/>
                <w:szCs w:val="28"/>
              </w:rPr>
              <w:t>N</w:t>
            </w:r>
          </w:p>
          <w:p w:rsidR="00BC3AA5" w:rsidRPr="004B58A6" w:rsidRDefault="00BC3AA5" w:rsidP="00206A1A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4B58A6">
              <w:rPr>
                <w:rFonts w:cs="B Mitra"/>
                <w:sz w:val="28"/>
                <w:szCs w:val="28"/>
                <w:rtl/>
              </w:rPr>
              <w:t>13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206A1A" w:rsidRPr="004B58A6">
              <w:rPr>
                <w:rFonts w:cs="B Mitra"/>
                <w:sz w:val="28"/>
                <w:szCs w:val="28"/>
                <w:rtl/>
              </w:rPr>
              <w:t>93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4B58A6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4B58A6">
              <w:rPr>
                <w:rFonts w:cs="B Mitra"/>
                <w:sz w:val="28"/>
                <w:szCs w:val="28"/>
              </w:rPr>
              <w:t>62-53-3</w:t>
            </w:r>
          </w:p>
          <w:p w:rsidR="00BC3AA5" w:rsidRPr="004B58A6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206A1A" w:rsidRPr="004B58A6">
              <w:rPr>
                <w:rFonts w:cs="B Mitra"/>
                <w:sz w:val="28"/>
                <w:szCs w:val="28"/>
              </w:rPr>
              <w:t>BW6650000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206A1A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4B58A6">
              <w:rPr>
                <w:rFonts w:cs="B Mitra"/>
                <w:sz w:val="28"/>
                <w:szCs w:val="28"/>
                <w:rtl/>
              </w:rPr>
              <w:t>بنزن آمین؛ آمینوبنزن؛ فنیل آمین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4B58A6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184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6-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3/0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089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022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4B58A6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4B58A6">
              <w:rPr>
                <w:rFonts w:cs="B Mitra"/>
                <w:sz w:val="26"/>
                <w:szCs w:val="26"/>
              </w:rPr>
              <w:t>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</w:t>
            </w:r>
            <w:r w:rsidR="00343314">
              <w:rPr>
                <w:rFonts w:cs="B Mitra"/>
                <w:sz w:val="26"/>
                <w:szCs w:val="26"/>
              </w:rPr>
              <w:t>skin</w:t>
            </w:r>
            <w:r w:rsidR="00AB07A8">
              <w:rPr>
                <w:rFonts w:cs="B Mitra"/>
                <w:sz w:val="26"/>
                <w:szCs w:val="26"/>
              </w:rPr>
              <w:t>)</w:t>
            </w:r>
            <w:r w:rsidR="004B58A6">
              <w:rPr>
                <w:rFonts w:cs="B Mitra"/>
                <w:sz w:val="26"/>
                <w:szCs w:val="26"/>
              </w:rPr>
              <w:t xml:space="preserve">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4B58A6" w:rsidRPr="004B58A6">
              <w:rPr>
                <w:rFonts w:cs="Arial"/>
                <w:sz w:val="26"/>
                <w:szCs w:val="26"/>
              </w:rPr>
              <w:t>lowest feasible</w:t>
            </w:r>
            <w:r w:rsidR="004B58A6" w:rsidRPr="004B58A6">
              <w:rPr>
                <w:rFonts w:cs="B Mitra"/>
                <w:sz w:val="26"/>
                <w:szCs w:val="26"/>
              </w:rPr>
              <w:t xml:space="preserve"> </w:t>
            </w:r>
            <w:r w:rsidR="004B58A6" w:rsidRPr="004B58A6">
              <w:rPr>
                <w:rFonts w:cs="Arial"/>
                <w:sz w:val="26"/>
                <w:szCs w:val="26"/>
              </w:rPr>
              <w:t>(carcinogen)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>2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(skin)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1F3E17" w:rsidP="004E5D4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و اتانول قابل اشتعال هستند</w:t>
            </w:r>
            <w:r w:rsidR="0089579E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06A1A">
              <w:rPr>
                <w:rFonts w:cs="B Mitra" w:hint="cs"/>
                <w:sz w:val="28"/>
                <w:szCs w:val="28"/>
                <w:rtl/>
              </w:rPr>
              <w:t>آنیلین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سمی بوده و</w:t>
            </w:r>
            <w:r w:rsidR="00AB07A8">
              <w:rPr>
                <w:rFonts w:cs="B Mitra" w:hint="cs"/>
                <w:sz w:val="28"/>
                <w:szCs w:val="28"/>
                <w:rtl/>
              </w:rPr>
              <w:t xml:space="preserve"> مظنون به سرطانزایی 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جذب پوستی آن یک خطر بالقوه است.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و لباس حفاظتی مناسب و از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اتانول 95% ؛ خلوص کروماتوگرافی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بنزن</w:t>
            </w:r>
          </w:p>
          <w:p w:rsidR="008F3F2A" w:rsidRDefault="00206A1A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آنیلین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4E5D41" w:rsidRPr="004E5D41" w:rsidRDefault="008F3F2A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کالیبراسیون آنیلین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>/</w:t>
            </w:r>
            <w:r w:rsidR="004E5D41">
              <w:rPr>
                <w:rFonts w:cs="B Mitra" w:hint="cs"/>
                <w:sz w:val="28"/>
                <w:szCs w:val="28"/>
                <w:rtl/>
              </w:rPr>
              <w:t>102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1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06A1A">
              <w:rPr>
                <w:rFonts w:cs="B Mitra"/>
                <w:sz w:val="28"/>
                <w:szCs w:val="28"/>
                <w:rtl/>
              </w:rPr>
              <w:t>آنیلین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در 2 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بنزن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حل کرده و با هگزان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10 میلی لیتر برسانید.</w:t>
            </w:r>
          </w:p>
          <w:p w:rsidR="008F3F2A" w:rsidRDefault="008F3F2A" w:rsidP="00A2272F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می توان بجای بنزن از تولوئن، الکل یا استون استفاده کرد.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75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که توسط یک لایه 2میلی متری فوم اورتان از هم جدا شده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و توسط یک لایه پشم شیشه ثابت نگه داشته شده است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 25،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پیپت 1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2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سوهان</w:t>
            </w:r>
          </w:p>
          <w:p w:rsidR="00A2272F" w:rsidRPr="00A72BD9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را بهمراه محتوی بخش جلویی در ویال قرار داده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1 ساعت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920AB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01/0 تا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3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206A1A">
              <w:rPr>
                <w:rFonts w:cs="B Mitra" w:hint="cs"/>
                <w:sz w:val="28"/>
                <w:szCs w:val="28"/>
                <w:rtl/>
              </w:rPr>
              <w:t>آنیلین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>
              <w:rPr>
                <w:rFonts w:cs="B Mitra"/>
                <w:sz w:val="28"/>
                <w:szCs w:val="28"/>
                <w:rtl/>
              </w:rPr>
              <w:t>آنیلین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یا محلول رقیق شده آن در </w:t>
            </w:r>
            <w:r w:rsidR="001F3E17">
              <w:rPr>
                <w:rFonts w:cs="B Mitra"/>
                <w:sz w:val="28"/>
                <w:szCs w:val="28"/>
              </w:rPr>
              <w:t>n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-هگزان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با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</w:t>
            </w:r>
            <w:r w:rsidR="007534BF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206A1A">
              <w:rPr>
                <w:rFonts w:cs="B Mitra"/>
                <w:sz w:val="28"/>
                <w:szCs w:val="28"/>
                <w:rtl/>
              </w:rPr>
              <w:t>آنیلین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386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(1 تا 20 میکرولیتر)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آنیلین یا محلول رقیق شده آن در هگزان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206A1A">
              <w:rPr>
                <w:rFonts w:cs="B Mitra"/>
                <w:sz w:val="28"/>
                <w:szCs w:val="28"/>
                <w:rtl/>
              </w:rPr>
              <w:t>آنیلین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206A1A">
              <w:rPr>
                <w:rFonts w:cs="B Mitra"/>
                <w:sz w:val="24"/>
                <w:szCs w:val="24"/>
                <w:rtl/>
              </w:rPr>
              <w:t>آنیلین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اتانول 95%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2</w:t>
            </w:r>
            <w:r w:rsidR="00386335">
              <w:rPr>
                <w:rFonts w:cs="B Mitra" w:hint="cs"/>
                <w:sz w:val="24"/>
                <w:szCs w:val="24"/>
                <w:rtl/>
              </w:rPr>
              <w:t>4</w:t>
            </w:r>
            <w:r w:rsidR="005A6A2E">
              <w:rPr>
                <w:rFonts w:cs="B Mitra" w:hint="cs"/>
                <w:sz w:val="24"/>
                <w:szCs w:val="24"/>
                <w:rtl/>
              </w:rPr>
              <w:t>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165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25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38633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206A1A">
              <w:rPr>
                <w:rFonts w:cs="B Mitra"/>
                <w:sz w:val="28"/>
                <w:szCs w:val="28"/>
                <w:rtl/>
              </w:rPr>
              <w:t>آنیلین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>
              <w:rPr>
                <w:rFonts w:cs="B Mitra"/>
                <w:sz w:val="28"/>
                <w:szCs w:val="28"/>
                <w:rtl/>
              </w:rPr>
              <w:t>آنیلین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365788">
      <w:footerReference w:type="default" r:id="rId7"/>
      <w:pgSz w:w="11906" w:h="16838"/>
      <w:pgMar w:top="1440" w:right="1440" w:bottom="1440" w:left="1440" w:header="708" w:footer="708" w:gutter="0"/>
      <w:pgNumType w:start="20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E5D" w:rsidRDefault="00E93E5D" w:rsidP="00365788">
      <w:pPr>
        <w:spacing w:line="240" w:lineRule="auto"/>
      </w:pPr>
      <w:r>
        <w:separator/>
      </w:r>
    </w:p>
  </w:endnote>
  <w:endnote w:type="continuationSeparator" w:id="0">
    <w:p w:rsidR="00E93E5D" w:rsidRDefault="00E93E5D" w:rsidP="00365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6746372"/>
      <w:docPartObj>
        <w:docPartGallery w:val="Page Numbers (Bottom of Page)"/>
        <w:docPartUnique/>
      </w:docPartObj>
    </w:sdtPr>
    <w:sdtContent>
      <w:p w:rsidR="00365788" w:rsidRDefault="00365788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209</w:t>
          </w:r>
        </w:fldSimple>
      </w:p>
    </w:sdtContent>
  </w:sdt>
  <w:p w:rsidR="00365788" w:rsidRDefault="003657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E5D" w:rsidRDefault="00E93E5D" w:rsidP="00365788">
      <w:pPr>
        <w:spacing w:line="240" w:lineRule="auto"/>
      </w:pPr>
      <w:r>
        <w:separator/>
      </w:r>
    </w:p>
  </w:footnote>
  <w:footnote w:type="continuationSeparator" w:id="0">
    <w:p w:rsidR="00E93E5D" w:rsidRDefault="00E93E5D" w:rsidP="003657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B6596"/>
    <w:rsid w:val="0031259A"/>
    <w:rsid w:val="00343314"/>
    <w:rsid w:val="00365788"/>
    <w:rsid w:val="00386335"/>
    <w:rsid w:val="003A1204"/>
    <w:rsid w:val="00431C68"/>
    <w:rsid w:val="00445AE4"/>
    <w:rsid w:val="00476741"/>
    <w:rsid w:val="004B58A6"/>
    <w:rsid w:val="004C3F7F"/>
    <w:rsid w:val="004E5D41"/>
    <w:rsid w:val="005A6A2E"/>
    <w:rsid w:val="006D6DA9"/>
    <w:rsid w:val="00732822"/>
    <w:rsid w:val="00744C6C"/>
    <w:rsid w:val="007534BF"/>
    <w:rsid w:val="007C39B0"/>
    <w:rsid w:val="0081587B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C3AA5"/>
    <w:rsid w:val="00BE0CBA"/>
    <w:rsid w:val="00C84FEB"/>
    <w:rsid w:val="00CB2725"/>
    <w:rsid w:val="00D736FE"/>
    <w:rsid w:val="00D877EB"/>
    <w:rsid w:val="00DC263A"/>
    <w:rsid w:val="00DC62BE"/>
    <w:rsid w:val="00DE3D8B"/>
    <w:rsid w:val="00E05C5D"/>
    <w:rsid w:val="00E12906"/>
    <w:rsid w:val="00E93E5D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578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788"/>
  </w:style>
  <w:style w:type="paragraph" w:styleId="Footer">
    <w:name w:val="footer"/>
    <w:basedOn w:val="Normal"/>
    <w:link w:val="FooterChar"/>
    <w:uiPriority w:val="99"/>
    <w:unhideWhenUsed/>
    <w:rsid w:val="0036578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28</cp:revision>
  <dcterms:created xsi:type="dcterms:W3CDTF">2011-06-15T20:35:00Z</dcterms:created>
  <dcterms:modified xsi:type="dcterms:W3CDTF">2011-10-07T20:43:00Z</dcterms:modified>
</cp:coreProperties>
</file>