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9E53F6" w:rsidP="00A90489">
            <w:pPr>
              <w:jc w:val="left"/>
              <w:rPr>
                <w:rFonts w:cs="B Mitra"/>
                <w:b/>
                <w:bCs/>
                <w:sz w:val="28"/>
                <w:szCs w:val="28"/>
                <w:rtl/>
              </w:rPr>
            </w:pPr>
            <w:r>
              <w:rPr>
                <w:rFonts w:cs="B Mitra" w:hint="cs"/>
                <w:b/>
                <w:bCs/>
                <w:sz w:val="28"/>
                <w:szCs w:val="28"/>
                <w:rtl/>
              </w:rPr>
              <w:t>مالاتیون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9E53F6" w:rsidP="00A90489">
            <w:pPr>
              <w:jc w:val="right"/>
              <w:rPr>
                <w:rFonts w:cs="B Mitra"/>
                <w:b/>
                <w:bCs/>
                <w:sz w:val="28"/>
                <w:szCs w:val="28"/>
                <w:rtl/>
              </w:rPr>
            </w:pPr>
            <w:proofErr w:type="spellStart"/>
            <w:r w:rsidRPr="009E53F6">
              <w:rPr>
                <w:rFonts w:cs="Arial"/>
                <w:b/>
                <w:bCs/>
                <w:sz w:val="28"/>
                <w:szCs w:val="28"/>
              </w:rPr>
              <w:t>Malathion</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9E53F6" w:rsidRDefault="00BC3AA5" w:rsidP="00275E0D">
            <w:pPr>
              <w:rPr>
                <w:rFonts w:cs="B Mitra"/>
                <w:sz w:val="28"/>
                <w:szCs w:val="28"/>
                <w:rtl/>
              </w:rPr>
            </w:pPr>
            <w:r w:rsidRPr="009E53F6">
              <w:rPr>
                <w:rFonts w:cs="B Mitra"/>
                <w:b/>
                <w:bCs/>
                <w:sz w:val="28"/>
                <w:szCs w:val="28"/>
                <w:rtl/>
              </w:rPr>
              <w:t>فرمول شیمیایی</w:t>
            </w:r>
            <w:r w:rsidRPr="009E53F6">
              <w:rPr>
                <w:rFonts w:cs="B Mitra"/>
                <w:sz w:val="28"/>
                <w:szCs w:val="28"/>
                <w:rtl/>
              </w:rPr>
              <w:t>:</w:t>
            </w:r>
            <w:r w:rsidR="00744C6C" w:rsidRPr="009E53F6">
              <w:rPr>
                <w:rFonts w:cs="B Mitra"/>
                <w:sz w:val="28"/>
                <w:szCs w:val="28"/>
                <w:rtl/>
              </w:rPr>
              <w:t xml:space="preserve"> </w:t>
            </w:r>
            <w:r w:rsidR="009E53F6" w:rsidRPr="009E53F6">
              <w:rPr>
                <w:rFonts w:cs="B Mitra"/>
                <w:sz w:val="28"/>
                <w:szCs w:val="28"/>
              </w:rPr>
              <w:t>C</w:t>
            </w:r>
            <w:r w:rsidR="009E53F6" w:rsidRPr="009E53F6">
              <w:rPr>
                <w:rFonts w:cs="B Mitra"/>
                <w:sz w:val="28"/>
                <w:szCs w:val="28"/>
                <w:vertAlign w:val="subscript"/>
              </w:rPr>
              <w:t>10</w:t>
            </w:r>
            <w:r w:rsidR="009E53F6" w:rsidRPr="009E53F6">
              <w:rPr>
                <w:rFonts w:cs="B Mitra"/>
                <w:sz w:val="28"/>
                <w:szCs w:val="28"/>
              </w:rPr>
              <w:t>H</w:t>
            </w:r>
            <w:r w:rsidR="009E53F6" w:rsidRPr="009E53F6">
              <w:rPr>
                <w:rFonts w:cs="B Mitra"/>
                <w:sz w:val="28"/>
                <w:szCs w:val="28"/>
                <w:vertAlign w:val="subscript"/>
              </w:rPr>
              <w:t>19</w:t>
            </w:r>
            <w:r w:rsidR="009E53F6" w:rsidRPr="009E53F6">
              <w:rPr>
                <w:rFonts w:cs="B Mitra"/>
                <w:sz w:val="28"/>
                <w:szCs w:val="28"/>
              </w:rPr>
              <w:t>O</w:t>
            </w:r>
            <w:r w:rsidR="009E53F6" w:rsidRPr="009E53F6">
              <w:rPr>
                <w:rFonts w:cs="B Mitra"/>
                <w:sz w:val="28"/>
                <w:szCs w:val="28"/>
                <w:vertAlign w:val="subscript"/>
              </w:rPr>
              <w:t>6</w:t>
            </w:r>
            <w:r w:rsidR="009E53F6" w:rsidRPr="009E53F6">
              <w:rPr>
                <w:rFonts w:cs="B Mitra"/>
                <w:sz w:val="28"/>
                <w:szCs w:val="28"/>
              </w:rPr>
              <w:t>PS</w:t>
            </w:r>
            <w:r w:rsidR="009E53F6" w:rsidRPr="009E53F6">
              <w:rPr>
                <w:rFonts w:cs="B Mitra"/>
                <w:sz w:val="28"/>
                <w:szCs w:val="28"/>
                <w:vertAlign w:val="subscript"/>
              </w:rPr>
              <w:t>2</w:t>
            </w:r>
          </w:p>
          <w:p w:rsidR="00275E0D" w:rsidRPr="009E53F6" w:rsidRDefault="00BC3AA5" w:rsidP="009E53F6">
            <w:pPr>
              <w:rPr>
                <w:rFonts w:cs="B Mitra"/>
                <w:sz w:val="28"/>
                <w:szCs w:val="28"/>
                <w:rtl/>
              </w:rPr>
            </w:pPr>
            <w:r w:rsidRPr="009E53F6">
              <w:rPr>
                <w:rFonts w:cs="B Mitra"/>
                <w:b/>
                <w:bCs/>
                <w:sz w:val="28"/>
                <w:szCs w:val="28"/>
                <w:rtl/>
              </w:rPr>
              <w:t>وزن مولکولی</w:t>
            </w:r>
            <w:r w:rsidRPr="009E53F6">
              <w:rPr>
                <w:rFonts w:cs="B Mitra"/>
                <w:sz w:val="28"/>
                <w:szCs w:val="28"/>
                <w:rtl/>
              </w:rPr>
              <w:t>:</w:t>
            </w:r>
            <w:r w:rsidR="002B6596" w:rsidRPr="009E53F6">
              <w:rPr>
                <w:rFonts w:cs="B Mitra"/>
                <w:sz w:val="28"/>
                <w:szCs w:val="28"/>
                <w:rtl/>
              </w:rPr>
              <w:t xml:space="preserve"> </w:t>
            </w:r>
            <w:r w:rsidR="009E53F6" w:rsidRPr="009E53F6">
              <w:rPr>
                <w:rFonts w:cs="B Mitra"/>
                <w:sz w:val="28"/>
                <w:szCs w:val="28"/>
                <w:rtl/>
              </w:rPr>
              <w:t>35</w:t>
            </w:r>
            <w:r w:rsidR="002B6596" w:rsidRPr="009E53F6">
              <w:rPr>
                <w:rFonts w:cs="B Mitra"/>
                <w:sz w:val="28"/>
                <w:szCs w:val="28"/>
                <w:rtl/>
              </w:rPr>
              <w:t>/</w:t>
            </w:r>
            <w:r w:rsidR="009E53F6" w:rsidRPr="009E53F6">
              <w:rPr>
                <w:rFonts w:cs="B Mitra"/>
                <w:sz w:val="28"/>
                <w:szCs w:val="28"/>
                <w:rtl/>
              </w:rPr>
              <w:t>330</w:t>
            </w:r>
          </w:p>
        </w:tc>
        <w:tc>
          <w:tcPr>
            <w:tcW w:w="4112" w:type="dxa"/>
            <w:gridSpan w:val="2"/>
            <w:tcBorders>
              <w:left w:val="single" w:sz="2" w:space="0" w:color="FFFFFF" w:themeColor="background1"/>
              <w:bottom w:val="single" w:sz="2" w:space="0" w:color="FFFFFF" w:themeColor="background1"/>
            </w:tcBorders>
          </w:tcPr>
          <w:p w:rsidR="00BC3AA5" w:rsidRPr="009E53F6" w:rsidRDefault="00BC3AA5" w:rsidP="00275E0D">
            <w:pPr>
              <w:rPr>
                <w:rFonts w:cs="B Mitra"/>
                <w:sz w:val="28"/>
                <w:szCs w:val="28"/>
                <w:rtl/>
              </w:rPr>
            </w:pPr>
            <w:r w:rsidRPr="009E53F6">
              <w:rPr>
                <w:rFonts w:cs="B Mitra"/>
                <w:b/>
                <w:bCs/>
                <w:sz w:val="28"/>
                <w:szCs w:val="28"/>
              </w:rPr>
              <w:t>CAS</w:t>
            </w:r>
            <w:r w:rsidRPr="009E53F6">
              <w:rPr>
                <w:rFonts w:cs="B Mitra"/>
                <w:b/>
                <w:bCs/>
                <w:sz w:val="28"/>
                <w:szCs w:val="28"/>
                <w:rtl/>
              </w:rPr>
              <w:t xml:space="preserve"> </w:t>
            </w:r>
            <w:r w:rsidRPr="009E53F6">
              <w:rPr>
                <w:rFonts w:cs="B Mitra"/>
                <w:sz w:val="28"/>
                <w:szCs w:val="28"/>
                <w:rtl/>
              </w:rPr>
              <w:t>:</w:t>
            </w:r>
            <w:r w:rsidR="002B6596" w:rsidRPr="009E53F6">
              <w:rPr>
                <w:rFonts w:cs="B Mitra"/>
                <w:sz w:val="28"/>
                <w:szCs w:val="28"/>
                <w:rtl/>
              </w:rPr>
              <w:t xml:space="preserve"> </w:t>
            </w:r>
            <w:r w:rsidR="009E53F6" w:rsidRPr="009E53F6">
              <w:rPr>
                <w:rFonts w:cs="B Mitra"/>
                <w:sz w:val="28"/>
                <w:szCs w:val="28"/>
              </w:rPr>
              <w:t>121-75-5</w:t>
            </w:r>
          </w:p>
          <w:p w:rsidR="00BC3AA5" w:rsidRPr="009E53F6" w:rsidRDefault="00BC3AA5" w:rsidP="00275E0D">
            <w:pPr>
              <w:rPr>
                <w:rFonts w:cs="B Mitra"/>
                <w:b/>
                <w:bCs/>
                <w:sz w:val="28"/>
                <w:szCs w:val="28"/>
                <w:rtl/>
              </w:rPr>
            </w:pPr>
            <w:r w:rsidRPr="009E53F6">
              <w:rPr>
                <w:rFonts w:cs="B Mitra"/>
                <w:b/>
                <w:bCs/>
                <w:sz w:val="28"/>
                <w:szCs w:val="28"/>
              </w:rPr>
              <w:t>RTECS</w:t>
            </w:r>
            <w:r w:rsidRPr="009E53F6">
              <w:rPr>
                <w:rFonts w:cs="B Mitra"/>
                <w:sz w:val="28"/>
                <w:szCs w:val="28"/>
                <w:rtl/>
              </w:rPr>
              <w:t xml:space="preserve"> : </w:t>
            </w:r>
            <w:r w:rsidR="009E53F6" w:rsidRPr="009E53F6">
              <w:rPr>
                <w:rFonts w:cs="B Mitra"/>
                <w:sz w:val="28"/>
                <w:szCs w:val="28"/>
              </w:rPr>
              <w:t>WM8400000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9E53F6" w:rsidRDefault="00275E0D" w:rsidP="000E5F19">
            <w:pPr>
              <w:rPr>
                <w:rFonts w:cs="B Mitra"/>
                <w:b/>
                <w:bCs/>
                <w:sz w:val="28"/>
                <w:szCs w:val="28"/>
                <w:rtl/>
              </w:rPr>
            </w:pPr>
            <w:r w:rsidRPr="009E53F6">
              <w:rPr>
                <w:rFonts w:cs="B Mitra"/>
                <w:b/>
                <w:bCs/>
                <w:sz w:val="28"/>
                <w:szCs w:val="28"/>
                <w:rtl/>
              </w:rPr>
              <w:t xml:space="preserve">فرمول ساختاری: </w:t>
            </w:r>
            <w:r w:rsidR="009E53F6" w:rsidRPr="009E53F6">
              <w:rPr>
                <w:rFonts w:cs="B Mitra"/>
                <w:sz w:val="28"/>
                <w:szCs w:val="28"/>
              </w:rPr>
              <w:t>(CH</w:t>
            </w:r>
            <w:r w:rsidR="009E53F6" w:rsidRPr="009E53F6">
              <w:rPr>
                <w:rFonts w:cs="B Mitra"/>
                <w:sz w:val="28"/>
                <w:szCs w:val="28"/>
                <w:vertAlign w:val="subscript"/>
              </w:rPr>
              <w:t>3</w:t>
            </w:r>
            <w:r w:rsidR="009E53F6" w:rsidRPr="009E53F6">
              <w:rPr>
                <w:rFonts w:cs="B Mitra"/>
                <w:sz w:val="28"/>
                <w:szCs w:val="28"/>
              </w:rPr>
              <w:t>O)</w:t>
            </w:r>
            <w:r w:rsidR="009E53F6" w:rsidRPr="009E53F6">
              <w:rPr>
                <w:rFonts w:cs="B Mitra"/>
                <w:sz w:val="28"/>
                <w:szCs w:val="28"/>
                <w:vertAlign w:val="subscript"/>
              </w:rPr>
              <w:t>2</w:t>
            </w:r>
            <w:r w:rsidR="009E53F6" w:rsidRPr="009E53F6">
              <w:rPr>
                <w:rFonts w:cs="B Mitra"/>
                <w:sz w:val="28"/>
                <w:szCs w:val="28"/>
              </w:rPr>
              <w:t xml:space="preserve">P(=S)SCH[C(=O)OC </w:t>
            </w:r>
            <w:r w:rsidR="009E53F6" w:rsidRPr="009E53F6">
              <w:rPr>
                <w:rFonts w:cs="B Mitra"/>
                <w:sz w:val="28"/>
                <w:szCs w:val="28"/>
                <w:vertAlign w:val="subscript"/>
              </w:rPr>
              <w:t>2</w:t>
            </w:r>
            <w:r w:rsidR="009E53F6" w:rsidRPr="009E53F6">
              <w:rPr>
                <w:rFonts w:cs="B Mitra"/>
                <w:sz w:val="28"/>
                <w:szCs w:val="28"/>
              </w:rPr>
              <w:t>H</w:t>
            </w:r>
            <w:r w:rsidR="009E53F6" w:rsidRPr="009E53F6">
              <w:rPr>
                <w:rFonts w:cs="B Mitra"/>
                <w:sz w:val="28"/>
                <w:szCs w:val="28"/>
                <w:vertAlign w:val="subscript"/>
              </w:rPr>
              <w:t>5</w:t>
            </w:r>
            <w:r w:rsidR="009E53F6" w:rsidRPr="009E53F6">
              <w:rPr>
                <w:rFonts w:cs="B Mitra"/>
                <w:sz w:val="28"/>
                <w:szCs w:val="28"/>
              </w:rPr>
              <w:t>]CH</w:t>
            </w:r>
            <w:r w:rsidR="009E53F6" w:rsidRPr="009E53F6">
              <w:rPr>
                <w:rFonts w:cs="B Mitra"/>
                <w:sz w:val="28"/>
                <w:szCs w:val="28"/>
                <w:vertAlign w:val="subscript"/>
              </w:rPr>
              <w:t>2</w:t>
            </w:r>
            <w:r w:rsidR="009E53F6" w:rsidRPr="009E53F6">
              <w:rPr>
                <w:rFonts w:cs="B Mitra"/>
                <w:sz w:val="28"/>
                <w:szCs w:val="28"/>
              </w:rPr>
              <w:t>C(=O)OC</w:t>
            </w:r>
            <w:r w:rsidR="009E53F6" w:rsidRPr="009E53F6">
              <w:rPr>
                <w:rFonts w:cs="B Mitra"/>
                <w:sz w:val="28"/>
                <w:szCs w:val="28"/>
                <w:vertAlign w:val="subscript"/>
              </w:rPr>
              <w:t>2</w:t>
            </w:r>
            <w:r w:rsidR="009E53F6" w:rsidRPr="009E53F6">
              <w:rPr>
                <w:rFonts w:cs="B Mitra"/>
                <w:sz w:val="28"/>
                <w:szCs w:val="28"/>
              </w:rPr>
              <w:t>H</w:t>
            </w:r>
            <w:r w:rsidR="009E53F6" w:rsidRPr="009E53F6">
              <w:rPr>
                <w:rFonts w:cs="B Mitra"/>
                <w:sz w:val="28"/>
                <w:szCs w:val="28"/>
                <w:vertAlign w:val="subscript"/>
              </w:rPr>
              <w:t>5</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9E53F6" w:rsidRDefault="00DC62BE" w:rsidP="009E53F6">
            <w:pPr>
              <w:rPr>
                <w:rFonts w:cs="B Mitra"/>
                <w:sz w:val="28"/>
                <w:szCs w:val="28"/>
                <w:rtl/>
              </w:rPr>
            </w:pPr>
            <w:r w:rsidRPr="009E53F6">
              <w:rPr>
                <w:rFonts w:cs="B Mitra"/>
                <w:b/>
                <w:bCs/>
                <w:sz w:val="28"/>
                <w:szCs w:val="28"/>
                <w:rtl/>
              </w:rPr>
              <w:t xml:space="preserve">اسامی </w:t>
            </w:r>
            <w:r w:rsidR="004D1C90" w:rsidRPr="009E53F6">
              <w:rPr>
                <w:rFonts w:cs="B Mitra"/>
                <w:b/>
                <w:bCs/>
                <w:sz w:val="28"/>
                <w:szCs w:val="28"/>
                <w:rtl/>
              </w:rPr>
              <w:t>دیگر</w:t>
            </w:r>
            <w:r w:rsidRPr="009E53F6">
              <w:rPr>
                <w:rFonts w:cs="B Mitra"/>
                <w:sz w:val="28"/>
                <w:szCs w:val="28"/>
                <w:rtl/>
              </w:rPr>
              <w:t>:</w:t>
            </w:r>
            <w:r w:rsidR="002B6596" w:rsidRPr="009E53F6">
              <w:rPr>
                <w:rFonts w:cs="B Mitra"/>
                <w:sz w:val="28"/>
                <w:szCs w:val="28"/>
                <w:rtl/>
              </w:rPr>
              <w:t xml:space="preserve"> </w:t>
            </w:r>
            <w:r w:rsidR="009E53F6" w:rsidRPr="009E53F6">
              <w:rPr>
                <w:rFonts w:cs="B Mitra"/>
                <w:sz w:val="28"/>
                <w:szCs w:val="28"/>
                <w:rtl/>
              </w:rPr>
              <w:t>سیتیون</w:t>
            </w:r>
            <w:r w:rsidR="00E14275" w:rsidRPr="009E53F6">
              <w:rPr>
                <w:rFonts w:cs="B Mitra"/>
                <w:sz w:val="28"/>
                <w:szCs w:val="28"/>
                <w:rtl/>
              </w:rPr>
              <w:t xml:space="preserve"> </w:t>
            </w:r>
            <w:r w:rsidR="00EE6C7B" w:rsidRPr="009E53F6">
              <w:rPr>
                <w:rFonts w:cs="B Mitra"/>
                <w:sz w:val="28"/>
                <w:szCs w:val="28"/>
                <w:rtl/>
              </w:rPr>
              <w:t>؛</w:t>
            </w:r>
          </w:p>
          <w:p w:rsidR="00DC62BE" w:rsidRPr="009E53F6" w:rsidRDefault="00EE6C7B" w:rsidP="00EE6C7B">
            <w:pPr>
              <w:rPr>
                <w:rFonts w:cs="B Mitra"/>
                <w:sz w:val="28"/>
                <w:szCs w:val="28"/>
              </w:rPr>
            </w:pPr>
            <w:r w:rsidRPr="009E53F6">
              <w:rPr>
                <w:rFonts w:cs="B Mitra"/>
                <w:sz w:val="28"/>
                <w:szCs w:val="28"/>
                <w:rtl/>
              </w:rPr>
              <w:t xml:space="preserve"> </w:t>
            </w:r>
            <w:r w:rsidR="009E53F6" w:rsidRPr="009E53F6">
              <w:rPr>
                <w:rFonts w:cs="B Mitra"/>
                <w:sz w:val="28"/>
                <w:szCs w:val="28"/>
              </w:rPr>
              <w:t>[(</w:t>
            </w:r>
            <w:proofErr w:type="spellStart"/>
            <w:r w:rsidR="009E53F6" w:rsidRPr="009E53F6">
              <w:rPr>
                <w:rFonts w:cs="B Mitra"/>
                <w:sz w:val="28"/>
                <w:szCs w:val="28"/>
              </w:rPr>
              <w:t>Dimethoxyphosphinothioyl</w:t>
            </w:r>
            <w:proofErr w:type="spellEnd"/>
            <w:r w:rsidR="009E53F6" w:rsidRPr="009E53F6">
              <w:rPr>
                <w:rFonts w:cs="B Mitra"/>
                <w:sz w:val="28"/>
                <w:szCs w:val="28"/>
              </w:rPr>
              <w:t>)</w:t>
            </w:r>
            <w:proofErr w:type="spellStart"/>
            <w:r w:rsidR="009E53F6" w:rsidRPr="009E53F6">
              <w:rPr>
                <w:rFonts w:cs="B Mitra"/>
                <w:sz w:val="28"/>
                <w:szCs w:val="28"/>
              </w:rPr>
              <w:t>thio</w:t>
            </w:r>
            <w:proofErr w:type="spellEnd"/>
            <w:r w:rsidR="009E53F6" w:rsidRPr="009E53F6">
              <w:rPr>
                <w:rFonts w:cs="B Mitra"/>
                <w:sz w:val="28"/>
                <w:szCs w:val="28"/>
              </w:rPr>
              <w:t>]</w:t>
            </w:r>
            <w:proofErr w:type="spellStart"/>
            <w:r w:rsidR="009E53F6" w:rsidRPr="009E53F6">
              <w:rPr>
                <w:rFonts w:cs="B Mitra"/>
                <w:sz w:val="28"/>
                <w:szCs w:val="28"/>
              </w:rPr>
              <w:t>butanedioic</w:t>
            </w:r>
            <w:proofErr w:type="spellEnd"/>
            <w:r w:rsidR="009E53F6" w:rsidRPr="009E53F6">
              <w:rPr>
                <w:rFonts w:cs="B Mitra"/>
                <w:sz w:val="28"/>
                <w:szCs w:val="28"/>
              </w:rPr>
              <w:t xml:space="preserve"> acid diethyl ester</w:t>
            </w:r>
          </w:p>
          <w:p w:rsidR="009E53F6" w:rsidRPr="009E53F6" w:rsidRDefault="009E53F6" w:rsidP="00EE6C7B">
            <w:pPr>
              <w:rPr>
                <w:rFonts w:cs="B Mitra"/>
                <w:sz w:val="26"/>
                <w:szCs w:val="26"/>
                <w:rtl/>
              </w:rPr>
            </w:pPr>
            <w:proofErr w:type="spellStart"/>
            <w:r w:rsidRPr="009E53F6">
              <w:rPr>
                <w:rFonts w:cs="B Mitra"/>
                <w:sz w:val="26"/>
                <w:szCs w:val="26"/>
              </w:rPr>
              <w:t>Succinic</w:t>
            </w:r>
            <w:proofErr w:type="spellEnd"/>
            <w:r w:rsidRPr="009E53F6">
              <w:rPr>
                <w:rFonts w:cs="B Mitra"/>
                <w:sz w:val="26"/>
                <w:szCs w:val="26"/>
              </w:rPr>
              <w:t xml:space="preserve"> acid, </w:t>
            </w:r>
            <w:proofErr w:type="spellStart"/>
            <w:r w:rsidRPr="009E53F6">
              <w:rPr>
                <w:rFonts w:cs="B Mitra"/>
                <w:sz w:val="26"/>
                <w:szCs w:val="26"/>
              </w:rPr>
              <w:t>mercapto</w:t>
            </w:r>
            <w:proofErr w:type="spellEnd"/>
            <w:r w:rsidRPr="009E53F6">
              <w:rPr>
                <w:rFonts w:cs="B Mitra"/>
                <w:sz w:val="26"/>
                <w:szCs w:val="26"/>
              </w:rPr>
              <w:t>-, diethyl ester, S-ester with O,O-</w:t>
            </w:r>
            <w:proofErr w:type="spellStart"/>
            <w:r w:rsidRPr="009E53F6">
              <w:rPr>
                <w:rFonts w:cs="B Mitra"/>
                <w:sz w:val="26"/>
                <w:szCs w:val="26"/>
              </w:rPr>
              <w:t>dimethylphosphorodithioate</w:t>
            </w:r>
            <w:proofErr w:type="spellEnd"/>
          </w:p>
        </w:tc>
      </w:tr>
      <w:tr w:rsidR="00BC3AA5" w:rsidRPr="00A72BD9" w:rsidTr="00DC62BE">
        <w:tc>
          <w:tcPr>
            <w:tcW w:w="9560" w:type="dxa"/>
            <w:gridSpan w:val="3"/>
            <w:tcBorders>
              <w:top w:val="single" w:sz="2" w:space="0" w:color="FFFFFF" w:themeColor="background1"/>
            </w:tcBorders>
          </w:tcPr>
          <w:p w:rsidR="00BC3AA5" w:rsidRPr="000E5F19" w:rsidRDefault="00BC3AA5" w:rsidP="009E53F6">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9E53F6">
              <w:rPr>
                <w:rFonts w:cs="B Mitra" w:hint="cs"/>
                <w:sz w:val="28"/>
                <w:szCs w:val="28"/>
                <w:rtl/>
              </w:rPr>
              <w:t>156</w:t>
            </w:r>
            <w:r w:rsidR="00A72BD9" w:rsidRPr="000E5F19">
              <w:rPr>
                <w:rFonts w:cs="B Mitra"/>
                <w:sz w:val="28"/>
                <w:szCs w:val="28"/>
                <w:rtl/>
              </w:rPr>
              <w:t xml:space="preserve"> ؛</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9E53F6">
              <w:rPr>
                <w:rFonts w:cs="B Mitra" w:hint="cs"/>
                <w:sz w:val="28"/>
                <w:szCs w:val="28"/>
                <w:rtl/>
              </w:rPr>
              <w:t>9/2</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9E53F6">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9E53F6">
              <w:rPr>
                <w:rFonts w:cs="B Mitra" w:hint="cs"/>
                <w:sz w:val="28"/>
                <w:szCs w:val="28"/>
                <w:rtl/>
              </w:rPr>
              <w:t>4</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9E53F6">
              <w:rPr>
                <w:rFonts w:cs="B Mitra" w:hint="cs"/>
                <w:sz w:val="28"/>
                <w:szCs w:val="28"/>
                <w:rtl/>
              </w:rPr>
              <w:t>005</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9E53F6">
              <w:rPr>
                <w:rFonts w:cs="B Mitra" w:hint="cs"/>
                <w:sz w:val="28"/>
                <w:szCs w:val="28"/>
                <w:rtl/>
              </w:rPr>
              <w:t>30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9E53F6">
              <w:rPr>
                <w:rFonts w:cs="B Mitra" w:hint="cs"/>
                <w:sz w:val="28"/>
                <w:szCs w:val="28"/>
                <w:rtl/>
              </w:rPr>
              <w:t>23</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9E53F6">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9E53F6">
              <w:rPr>
                <w:rFonts w:cs="B Mitra"/>
                <w:sz w:val="26"/>
                <w:szCs w:val="26"/>
              </w:rPr>
              <w:t>10</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9E53F6">
              <w:rPr>
                <w:rFonts w:cs="B Mitra"/>
                <w:sz w:val="26"/>
                <w:szCs w:val="26"/>
              </w:rPr>
              <w:t>10</w:t>
            </w:r>
            <w:r w:rsidR="009E53F6" w:rsidRPr="00A72BD9">
              <w:rPr>
                <w:rFonts w:cs="B Mitra"/>
                <w:sz w:val="26"/>
                <w:szCs w:val="26"/>
              </w:rPr>
              <w:t xml:space="preserve"> </w:t>
            </w:r>
            <w:r w:rsidR="009E53F6">
              <w:rPr>
                <w:rFonts w:cs="B Mitra"/>
                <w:sz w:val="26"/>
                <w:szCs w:val="26"/>
              </w:rPr>
              <w:t>mg/m</w:t>
            </w:r>
            <w:r w:rsidR="009E53F6">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9E53F6">
              <w:rPr>
                <w:rFonts w:cs="B Mitra"/>
                <w:sz w:val="26"/>
                <w:szCs w:val="26"/>
              </w:rPr>
              <w:t>10</w:t>
            </w:r>
            <w:r w:rsidR="009E53F6" w:rsidRPr="00A72BD9">
              <w:rPr>
                <w:rFonts w:cs="B Mitra"/>
                <w:sz w:val="26"/>
                <w:szCs w:val="26"/>
              </w:rPr>
              <w:t xml:space="preserve"> </w:t>
            </w:r>
            <w:r w:rsidR="009E53F6">
              <w:rPr>
                <w:rFonts w:cs="B Mitra"/>
                <w:sz w:val="26"/>
                <w:szCs w:val="26"/>
              </w:rPr>
              <w:t>mg/m</w:t>
            </w:r>
            <w:r w:rsidR="009E53F6">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9E53F6">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9E53F6" w:rsidP="000E5F19">
            <w:pPr>
              <w:rPr>
                <w:rFonts w:cs="B Mitra"/>
                <w:sz w:val="28"/>
                <w:szCs w:val="28"/>
                <w:rtl/>
              </w:rPr>
            </w:pPr>
            <w:r>
              <w:rPr>
                <w:rFonts w:cs="B Mitra"/>
                <w:sz w:val="28"/>
                <w:szCs w:val="28"/>
                <w:rtl/>
              </w:rPr>
              <w:t>مالاتیون</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9E53F6" w:rsidP="00EE6C7B">
            <w:pPr>
              <w:pStyle w:val="ListParagraph"/>
              <w:numPr>
                <w:ilvl w:val="0"/>
                <w:numId w:val="1"/>
              </w:numPr>
              <w:rPr>
                <w:rFonts w:cs="B Mitra"/>
                <w:sz w:val="28"/>
                <w:szCs w:val="28"/>
              </w:rPr>
            </w:pPr>
            <w:r>
              <w:rPr>
                <w:rFonts w:cs="B Mitra"/>
                <w:sz w:val="28"/>
                <w:szCs w:val="28"/>
                <w:rtl/>
              </w:rPr>
              <w:t>مالاتیون</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9E53F6">
              <w:rPr>
                <w:rFonts w:cs="B Mitra"/>
                <w:sz w:val="28"/>
                <w:szCs w:val="28"/>
                <w:rtl/>
              </w:rPr>
              <w:t>مالاتیون</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9E53F6">
              <w:rPr>
                <w:rFonts w:cs="B Mitra"/>
                <w:sz w:val="28"/>
                <w:szCs w:val="28"/>
                <w:rtl/>
              </w:rPr>
              <w:t>مالاتیون</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9E53F6">
              <w:rPr>
                <w:rFonts w:cs="B Mitra"/>
                <w:sz w:val="28"/>
                <w:szCs w:val="28"/>
                <w:rtl/>
              </w:rPr>
              <w:t>مالاتیون</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9E53F6" w:rsidRDefault="00EE6C7B" w:rsidP="004D1C90">
            <w:pPr>
              <w:pStyle w:val="ListParagraph"/>
              <w:rPr>
                <w:rFonts w:cs="B Mitra"/>
                <w:sz w:val="36"/>
                <w:szCs w:val="36"/>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r w:rsidR="009E53F6">
              <w:rPr>
                <w:rFonts w:cs="B Nazanin" w:hint="cs"/>
                <w:rtl/>
              </w:rPr>
              <w:t xml:space="preserve"> </w:t>
            </w:r>
            <w:r w:rsidR="009E53F6" w:rsidRPr="009E53F6">
              <w:rPr>
                <w:rFonts w:cs="B Mitra" w:hint="cs"/>
                <w:sz w:val="28"/>
                <w:szCs w:val="28"/>
                <w:rtl/>
              </w:rPr>
              <w:t>ممکن است مالاتیون به طور کم یا نامنظم در مواجهه با فیلترهای فایبرگلاس بازیابی گردد.</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9E53F6">
              <w:rPr>
                <w:rFonts w:cs="B Mitra"/>
                <w:color w:val="000000" w:themeColor="text1"/>
                <w:sz w:val="28"/>
                <w:szCs w:val="28"/>
                <w:rtl/>
              </w:rPr>
              <w:t>مالاتیون</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9E53F6">
              <w:rPr>
                <w:rFonts w:cs="B Mitra"/>
                <w:color w:val="000000" w:themeColor="text1"/>
                <w:sz w:val="28"/>
                <w:szCs w:val="28"/>
                <w:rtl/>
              </w:rPr>
              <w:t>مالاتیون</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9E53F6">
              <w:rPr>
                <w:rFonts w:cs="B Mitra"/>
                <w:color w:val="000000" w:themeColor="text1"/>
                <w:sz w:val="28"/>
                <w:szCs w:val="28"/>
                <w:rtl/>
              </w:rPr>
              <w:t>مالاتیون</w:t>
            </w:r>
            <w:r w:rsidR="006915C0" w:rsidRPr="009E5FB2">
              <w:rPr>
                <w:rFonts w:cs="B Mitra"/>
                <w:color w:val="000000" w:themeColor="text1"/>
                <w:sz w:val="28"/>
                <w:szCs w:val="28"/>
                <w:rtl/>
              </w:rPr>
              <w:t xml:space="preserve"> به مساحت پیک استاندارد داخلی در برابر میکرو گرم </w:t>
            </w:r>
            <w:r w:rsidR="009E53F6">
              <w:rPr>
                <w:rFonts w:cs="B Mitra"/>
                <w:color w:val="000000" w:themeColor="text1"/>
                <w:sz w:val="28"/>
                <w:szCs w:val="28"/>
                <w:rtl/>
              </w:rPr>
              <w:t>مالاتیون</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w:t>
            </w:r>
            <w:r w:rsidRPr="009E5FB2">
              <w:rPr>
                <w:rFonts w:cs="B Mitra"/>
                <w:color w:val="000000" w:themeColor="text1"/>
                <w:sz w:val="28"/>
                <w:szCs w:val="28"/>
                <w:rtl/>
              </w:rPr>
              <w:lastRenderedPageBreak/>
              <w:t>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9E53F6">
              <w:rPr>
                <w:rFonts w:cs="B Mitra"/>
                <w:color w:val="000000" w:themeColor="text1"/>
                <w:sz w:val="28"/>
                <w:szCs w:val="28"/>
                <w:rtl/>
              </w:rPr>
              <w:t>مالاتیون</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9E53F6">
              <w:rPr>
                <w:rFonts w:cs="B Mitra"/>
                <w:sz w:val="24"/>
                <w:szCs w:val="24"/>
                <w:rtl/>
              </w:rPr>
              <w:t>مالاتیون</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9E53F6">
            <w:pPr>
              <w:pStyle w:val="ListParagraph"/>
              <w:numPr>
                <w:ilvl w:val="0"/>
                <w:numId w:val="7"/>
              </w:numPr>
              <w:rPr>
                <w:rFonts w:cs="B Mitra"/>
                <w:sz w:val="24"/>
                <w:szCs w:val="24"/>
              </w:rPr>
            </w:pPr>
            <w:r>
              <w:rPr>
                <w:rFonts w:cs="B Mitra" w:hint="cs"/>
                <w:sz w:val="24"/>
                <w:szCs w:val="24"/>
                <w:rtl/>
              </w:rPr>
              <w:t xml:space="preserve">زمان ماند: </w:t>
            </w:r>
            <w:r w:rsidR="009E53F6">
              <w:rPr>
                <w:rFonts w:cs="B Mitra" w:hint="cs"/>
                <w:sz w:val="24"/>
                <w:szCs w:val="24"/>
                <w:rtl/>
              </w:rPr>
              <w:t>53</w:t>
            </w:r>
            <w:r>
              <w:rPr>
                <w:rFonts w:cs="B Mitra" w:hint="cs"/>
                <w:sz w:val="24"/>
                <w:szCs w:val="24"/>
                <w:rtl/>
              </w:rPr>
              <w:t>/</w:t>
            </w:r>
            <w:r w:rsidR="009E53F6">
              <w:rPr>
                <w:rFonts w:cs="B Mitra" w:hint="cs"/>
                <w:sz w:val="24"/>
                <w:szCs w:val="24"/>
                <w:rtl/>
              </w:rPr>
              <w:t>28</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9E53F6">
              <w:rPr>
                <w:rFonts w:cs="B Mitra"/>
                <w:sz w:val="28"/>
                <w:szCs w:val="28"/>
                <w:rtl/>
              </w:rPr>
              <w:t>مالاتیون</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9E53F6">
              <w:rPr>
                <w:rFonts w:cs="B Mitra"/>
                <w:sz w:val="28"/>
                <w:szCs w:val="28"/>
                <w:rtl/>
              </w:rPr>
              <w:t>مالاتیون</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9E53F6">
              <w:rPr>
                <w:rFonts w:cs="B Mitra"/>
                <w:sz w:val="28"/>
                <w:szCs w:val="28"/>
                <w:rtl/>
              </w:rPr>
              <w:t>مالاتیون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9E53F6">
              <w:rPr>
                <w:rFonts w:cs="B Mitra"/>
                <w:sz w:val="28"/>
                <w:szCs w:val="28"/>
                <w:rtl/>
              </w:rPr>
              <w:t>مالاتیون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5F748A">
      <w:pPr>
        <w:tabs>
          <w:tab w:val="left" w:pos="3221"/>
        </w:tabs>
      </w:pPr>
    </w:p>
    <w:sectPr w:rsidR="00172290" w:rsidRPr="00172290" w:rsidSect="005F748A">
      <w:footerReference w:type="default" r:id="rId7"/>
      <w:pgSz w:w="11906" w:h="16838"/>
      <w:pgMar w:top="1440" w:right="1440" w:bottom="1440" w:left="1440" w:header="708" w:footer="708" w:gutter="0"/>
      <w:pgNumType w:start="99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57E" w:rsidRDefault="0016457E" w:rsidP="005F748A">
      <w:pPr>
        <w:spacing w:line="240" w:lineRule="auto"/>
      </w:pPr>
      <w:r>
        <w:separator/>
      </w:r>
    </w:p>
  </w:endnote>
  <w:endnote w:type="continuationSeparator" w:id="0">
    <w:p w:rsidR="0016457E" w:rsidRDefault="0016457E" w:rsidP="005F74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646801"/>
      <w:docPartObj>
        <w:docPartGallery w:val="Page Numbers (Bottom of Page)"/>
        <w:docPartUnique/>
      </w:docPartObj>
    </w:sdtPr>
    <w:sdtContent>
      <w:p w:rsidR="005F748A" w:rsidRDefault="005F748A">
        <w:pPr>
          <w:pStyle w:val="Footer"/>
          <w:jc w:val="center"/>
        </w:pPr>
        <w:fldSimple w:instr=" PAGE   \* MERGEFORMAT ">
          <w:r>
            <w:rPr>
              <w:noProof/>
              <w:rtl/>
            </w:rPr>
            <w:t>1001</w:t>
          </w:r>
        </w:fldSimple>
      </w:p>
    </w:sdtContent>
  </w:sdt>
  <w:p w:rsidR="005F748A" w:rsidRDefault="005F7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57E" w:rsidRDefault="0016457E" w:rsidP="005F748A">
      <w:pPr>
        <w:spacing w:line="240" w:lineRule="auto"/>
      </w:pPr>
      <w:r>
        <w:separator/>
      </w:r>
    </w:p>
  </w:footnote>
  <w:footnote w:type="continuationSeparator" w:id="0">
    <w:p w:rsidR="0016457E" w:rsidRDefault="0016457E" w:rsidP="005F74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45EB0"/>
    <w:rsid w:val="00052440"/>
    <w:rsid w:val="000A43F4"/>
    <w:rsid w:val="000C2622"/>
    <w:rsid w:val="000E5F19"/>
    <w:rsid w:val="00101F45"/>
    <w:rsid w:val="00121371"/>
    <w:rsid w:val="00150538"/>
    <w:rsid w:val="001600CF"/>
    <w:rsid w:val="0016457E"/>
    <w:rsid w:val="00172290"/>
    <w:rsid w:val="001F3E17"/>
    <w:rsid w:val="002035B8"/>
    <w:rsid w:val="00206A1A"/>
    <w:rsid w:val="00275E0D"/>
    <w:rsid w:val="002B6596"/>
    <w:rsid w:val="002D21D0"/>
    <w:rsid w:val="0031259A"/>
    <w:rsid w:val="00343314"/>
    <w:rsid w:val="00386335"/>
    <w:rsid w:val="003A1204"/>
    <w:rsid w:val="00445AE4"/>
    <w:rsid w:val="00476741"/>
    <w:rsid w:val="004B08D6"/>
    <w:rsid w:val="004B58A6"/>
    <w:rsid w:val="004C3F7F"/>
    <w:rsid w:val="004D1C90"/>
    <w:rsid w:val="004E5D41"/>
    <w:rsid w:val="00504E73"/>
    <w:rsid w:val="005A6A2E"/>
    <w:rsid w:val="005F748A"/>
    <w:rsid w:val="006915C0"/>
    <w:rsid w:val="006D6DA9"/>
    <w:rsid w:val="00732822"/>
    <w:rsid w:val="00744C6C"/>
    <w:rsid w:val="007C39B0"/>
    <w:rsid w:val="0084403D"/>
    <w:rsid w:val="0089579E"/>
    <w:rsid w:val="008F3F2A"/>
    <w:rsid w:val="00906E69"/>
    <w:rsid w:val="00920AB4"/>
    <w:rsid w:val="00922B26"/>
    <w:rsid w:val="009B31AA"/>
    <w:rsid w:val="009D73D2"/>
    <w:rsid w:val="009E53F6"/>
    <w:rsid w:val="009E5FB2"/>
    <w:rsid w:val="009F3783"/>
    <w:rsid w:val="009F3960"/>
    <w:rsid w:val="00A00F8C"/>
    <w:rsid w:val="00A2272F"/>
    <w:rsid w:val="00A2632D"/>
    <w:rsid w:val="00A576ED"/>
    <w:rsid w:val="00A72BD9"/>
    <w:rsid w:val="00A90489"/>
    <w:rsid w:val="00AB07A8"/>
    <w:rsid w:val="00B02761"/>
    <w:rsid w:val="00B73DC7"/>
    <w:rsid w:val="00BC3AA5"/>
    <w:rsid w:val="00BE0CBA"/>
    <w:rsid w:val="00C84FEB"/>
    <w:rsid w:val="00C87B09"/>
    <w:rsid w:val="00CB2725"/>
    <w:rsid w:val="00D736FE"/>
    <w:rsid w:val="00D877EB"/>
    <w:rsid w:val="00DA70F2"/>
    <w:rsid w:val="00DC263A"/>
    <w:rsid w:val="00DC62BE"/>
    <w:rsid w:val="00DE3D8B"/>
    <w:rsid w:val="00E05C5D"/>
    <w:rsid w:val="00E12906"/>
    <w:rsid w:val="00E14275"/>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5F748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F748A"/>
  </w:style>
  <w:style w:type="paragraph" w:styleId="Footer">
    <w:name w:val="footer"/>
    <w:basedOn w:val="Normal"/>
    <w:link w:val="FooterChar"/>
    <w:uiPriority w:val="99"/>
    <w:unhideWhenUsed/>
    <w:rsid w:val="005F748A"/>
    <w:pPr>
      <w:tabs>
        <w:tab w:val="center" w:pos="4513"/>
        <w:tab w:val="right" w:pos="9026"/>
      </w:tabs>
      <w:spacing w:line="240" w:lineRule="auto"/>
    </w:pPr>
  </w:style>
  <w:style w:type="character" w:customStyle="1" w:styleId="FooterChar">
    <w:name w:val="Footer Char"/>
    <w:basedOn w:val="DefaultParagraphFont"/>
    <w:link w:val="Footer"/>
    <w:uiPriority w:val="99"/>
    <w:rsid w:val="005F74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2011-10-07T23:45:00Z</dcterms:modified>
</cp:coreProperties>
</file>