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117"/>
        <w:gridCol w:w="3995"/>
      </w:tblGrid>
      <w:tr w:rsidR="00400C18" w:rsidRPr="00A72BD9" w:rsidTr="00400C18">
        <w:tc>
          <w:tcPr>
            <w:tcW w:w="5565" w:type="dxa"/>
            <w:gridSpan w:val="2"/>
            <w:tcBorders>
              <w:top w:val="single" w:sz="4" w:space="0" w:color="FFFFFF" w:themeColor="background1"/>
              <w:left w:val="single" w:sz="4" w:space="0" w:color="FFFFFF" w:themeColor="background1"/>
              <w:right w:val="single" w:sz="4" w:space="0" w:color="FFFFFF" w:themeColor="background1"/>
            </w:tcBorders>
          </w:tcPr>
          <w:p w:rsidR="00400C18" w:rsidRPr="00A72BD9" w:rsidRDefault="00400C18" w:rsidP="00400C18">
            <w:pPr>
              <w:jc w:val="left"/>
              <w:rPr>
                <w:rFonts w:cs="B Mitra"/>
                <w:b/>
                <w:bCs/>
                <w:sz w:val="28"/>
                <w:szCs w:val="28"/>
                <w:rtl/>
              </w:rPr>
            </w:pPr>
            <w:r>
              <w:rPr>
                <w:rFonts w:cs="B Mitra" w:hint="cs"/>
                <w:b/>
                <w:bCs/>
                <w:sz w:val="28"/>
                <w:szCs w:val="28"/>
                <w:rtl/>
              </w:rPr>
              <w:t>متا-زایلن</w:t>
            </w:r>
          </w:p>
        </w:tc>
        <w:tc>
          <w:tcPr>
            <w:tcW w:w="3995" w:type="dxa"/>
            <w:tcBorders>
              <w:top w:val="single" w:sz="4" w:space="0" w:color="FFFFFF" w:themeColor="background1"/>
              <w:left w:val="single" w:sz="4" w:space="0" w:color="FFFFFF" w:themeColor="background1"/>
              <w:right w:val="single" w:sz="4" w:space="0" w:color="FFFFFF" w:themeColor="background1"/>
            </w:tcBorders>
          </w:tcPr>
          <w:p w:rsidR="00400C18" w:rsidRPr="00400C18" w:rsidRDefault="00400C18" w:rsidP="00400C18">
            <w:pPr>
              <w:jc w:val="right"/>
              <w:rPr>
                <w:rFonts w:cs="B Mitra"/>
                <w:b/>
                <w:bCs/>
                <w:sz w:val="28"/>
                <w:szCs w:val="28"/>
                <w:rtl/>
              </w:rPr>
            </w:pPr>
            <w:r w:rsidRPr="00400C18">
              <w:rPr>
                <w:rFonts w:cs="Arial"/>
                <w:b/>
                <w:bCs/>
                <w:sz w:val="28"/>
                <w:szCs w:val="28"/>
              </w:rPr>
              <w:t>Meta-</w:t>
            </w:r>
            <w:proofErr w:type="spellStart"/>
            <w:r w:rsidRPr="00400C18">
              <w:rPr>
                <w:rFonts w:cs="Arial"/>
                <w:b/>
                <w:bCs/>
                <w:sz w:val="28"/>
                <w:szCs w:val="28"/>
              </w:rPr>
              <w:t>xylene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7524C4" w:rsidRDefault="00BC3AA5" w:rsidP="00BC3AA5">
            <w:pPr>
              <w:rPr>
                <w:rFonts w:cs="B Mitra"/>
                <w:sz w:val="28"/>
                <w:szCs w:val="28"/>
                <w:rtl/>
              </w:rPr>
            </w:pPr>
            <w:r w:rsidRPr="007524C4">
              <w:rPr>
                <w:rFonts w:cs="B Mitra"/>
                <w:b/>
                <w:bCs/>
                <w:sz w:val="28"/>
                <w:szCs w:val="28"/>
                <w:rtl/>
              </w:rPr>
              <w:t>فرمول شیمیایی</w:t>
            </w:r>
            <w:r w:rsidRPr="007524C4">
              <w:rPr>
                <w:rFonts w:cs="B Mitra"/>
                <w:sz w:val="28"/>
                <w:szCs w:val="28"/>
                <w:rtl/>
              </w:rPr>
              <w:t>:</w:t>
            </w:r>
            <w:r w:rsidR="002B6596" w:rsidRPr="007524C4">
              <w:rPr>
                <w:rFonts w:cs="B Mitra"/>
                <w:sz w:val="28"/>
                <w:szCs w:val="28"/>
                <w:rtl/>
              </w:rPr>
              <w:t xml:space="preserve"> </w:t>
            </w:r>
            <w:r w:rsidR="002B6596" w:rsidRPr="007524C4">
              <w:rPr>
                <w:rFonts w:cs="B Mitra"/>
                <w:sz w:val="28"/>
                <w:szCs w:val="28"/>
              </w:rPr>
              <w:t>C</w:t>
            </w:r>
            <w:r w:rsidR="007524C4" w:rsidRPr="007524C4">
              <w:rPr>
                <w:rFonts w:cs="B Mitra"/>
                <w:sz w:val="28"/>
                <w:szCs w:val="28"/>
                <w:vertAlign w:val="subscript"/>
              </w:rPr>
              <w:t>8</w:t>
            </w:r>
            <w:r w:rsidR="002B6596" w:rsidRPr="007524C4">
              <w:rPr>
                <w:rFonts w:cs="B Mitra"/>
                <w:sz w:val="28"/>
                <w:szCs w:val="28"/>
              </w:rPr>
              <w:t>H</w:t>
            </w:r>
            <w:r w:rsidR="007524C4" w:rsidRPr="007524C4">
              <w:rPr>
                <w:rFonts w:cs="B Mitra"/>
                <w:sz w:val="28"/>
                <w:szCs w:val="28"/>
                <w:vertAlign w:val="subscript"/>
              </w:rPr>
              <w:t>10</w:t>
            </w:r>
          </w:p>
          <w:p w:rsidR="00BC3AA5" w:rsidRPr="007524C4" w:rsidRDefault="00BC3AA5" w:rsidP="007524C4">
            <w:pPr>
              <w:rPr>
                <w:rFonts w:cs="B Mitra"/>
                <w:sz w:val="28"/>
                <w:szCs w:val="28"/>
                <w:rtl/>
              </w:rPr>
            </w:pPr>
            <w:r w:rsidRPr="007524C4">
              <w:rPr>
                <w:rFonts w:cs="B Mitra"/>
                <w:b/>
                <w:bCs/>
                <w:sz w:val="28"/>
                <w:szCs w:val="28"/>
                <w:rtl/>
              </w:rPr>
              <w:t>وزن مولکولی</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tl/>
              </w:rPr>
              <w:t>7</w:t>
            </w:r>
            <w:r w:rsidR="002B6596" w:rsidRPr="007524C4">
              <w:rPr>
                <w:rFonts w:cs="B Mitra"/>
                <w:sz w:val="28"/>
                <w:szCs w:val="28"/>
                <w:rtl/>
              </w:rPr>
              <w:t>/</w:t>
            </w:r>
            <w:r w:rsidR="007524C4" w:rsidRPr="007524C4">
              <w:rPr>
                <w:rFonts w:cs="B Mitra"/>
                <w:sz w:val="28"/>
                <w:szCs w:val="28"/>
                <w:rtl/>
              </w:rPr>
              <w:t>106</w:t>
            </w:r>
          </w:p>
        </w:tc>
        <w:tc>
          <w:tcPr>
            <w:tcW w:w="4112" w:type="dxa"/>
            <w:gridSpan w:val="2"/>
            <w:tcBorders>
              <w:left w:val="single" w:sz="2" w:space="0" w:color="FFFFFF" w:themeColor="background1"/>
              <w:bottom w:val="single" w:sz="2" w:space="0" w:color="FFFFFF" w:themeColor="background1"/>
            </w:tcBorders>
          </w:tcPr>
          <w:p w:rsidR="00BC3AA5" w:rsidRPr="007524C4" w:rsidRDefault="00BC3AA5" w:rsidP="00BC3AA5">
            <w:pPr>
              <w:rPr>
                <w:rFonts w:cs="B Mitra"/>
                <w:sz w:val="28"/>
                <w:szCs w:val="28"/>
                <w:rtl/>
              </w:rPr>
            </w:pPr>
            <w:r w:rsidRPr="007524C4">
              <w:rPr>
                <w:rFonts w:cs="B Mitra"/>
                <w:b/>
                <w:bCs/>
                <w:sz w:val="28"/>
                <w:szCs w:val="28"/>
              </w:rPr>
              <w:t>CAS</w:t>
            </w:r>
            <w:r w:rsidRPr="007524C4">
              <w:rPr>
                <w:rFonts w:cs="B Mitra"/>
                <w:b/>
                <w:bCs/>
                <w:sz w:val="28"/>
                <w:szCs w:val="28"/>
                <w:rtl/>
              </w:rPr>
              <w:t xml:space="preserve"> </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Pr>
              <w:t>1330-20-7</w:t>
            </w:r>
          </w:p>
          <w:p w:rsidR="00BC3AA5" w:rsidRPr="007524C4" w:rsidRDefault="00BC3AA5" w:rsidP="00BC3AA5">
            <w:pPr>
              <w:rPr>
                <w:rFonts w:cs="B Mitra"/>
                <w:b/>
                <w:bCs/>
                <w:sz w:val="28"/>
                <w:szCs w:val="28"/>
                <w:rtl/>
              </w:rPr>
            </w:pPr>
            <w:r w:rsidRPr="007524C4">
              <w:rPr>
                <w:rFonts w:cs="B Mitra"/>
                <w:b/>
                <w:bCs/>
                <w:sz w:val="28"/>
                <w:szCs w:val="28"/>
              </w:rPr>
              <w:t>RTECS</w:t>
            </w:r>
            <w:r w:rsidRPr="007524C4">
              <w:rPr>
                <w:rFonts w:cs="B Mitra"/>
                <w:sz w:val="28"/>
                <w:szCs w:val="28"/>
                <w:rtl/>
              </w:rPr>
              <w:t xml:space="preserve"> : </w:t>
            </w:r>
            <w:r w:rsidR="007524C4" w:rsidRPr="007524C4">
              <w:rPr>
                <w:rFonts w:cs="B Mitra"/>
                <w:sz w:val="28"/>
                <w:szCs w:val="28"/>
              </w:rPr>
              <w:t>ZE2100000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7524C4" w:rsidRDefault="00DC62BE" w:rsidP="00D864B6">
            <w:pPr>
              <w:rPr>
                <w:rFonts w:cs="B Mitra"/>
                <w:sz w:val="28"/>
                <w:szCs w:val="28"/>
              </w:rPr>
            </w:pPr>
            <w:r w:rsidRPr="007524C4">
              <w:rPr>
                <w:rFonts w:cs="B Mitra"/>
                <w:b/>
                <w:bCs/>
                <w:sz w:val="28"/>
                <w:szCs w:val="28"/>
                <w:rtl/>
              </w:rPr>
              <w:t>اسامی مترادف</w:t>
            </w:r>
            <w:r w:rsidRPr="007524C4">
              <w:rPr>
                <w:rFonts w:cs="B Mitra"/>
                <w:sz w:val="28"/>
                <w:szCs w:val="28"/>
                <w:rtl/>
              </w:rPr>
              <w:t>:</w:t>
            </w:r>
            <w:r w:rsidR="002B6596" w:rsidRPr="007524C4">
              <w:rPr>
                <w:rFonts w:cs="B Mitra"/>
                <w:sz w:val="28"/>
                <w:szCs w:val="28"/>
                <w:rtl/>
              </w:rPr>
              <w:t xml:space="preserve"> </w:t>
            </w:r>
            <w:r w:rsidR="00D864B6">
              <w:rPr>
                <w:rFonts w:cs="B Mitra" w:hint="cs"/>
                <w:sz w:val="28"/>
                <w:szCs w:val="28"/>
                <w:rtl/>
              </w:rPr>
              <w:t>-</w:t>
            </w:r>
          </w:p>
        </w:tc>
      </w:tr>
      <w:tr w:rsidR="00BC3AA5" w:rsidRPr="00A72BD9" w:rsidTr="00DC62BE">
        <w:tc>
          <w:tcPr>
            <w:tcW w:w="9560" w:type="dxa"/>
            <w:gridSpan w:val="3"/>
            <w:tcBorders>
              <w:top w:val="single" w:sz="2" w:space="0" w:color="FFFFFF" w:themeColor="background1"/>
            </w:tcBorders>
          </w:tcPr>
          <w:p w:rsidR="00BC3AA5" w:rsidRPr="007524C4" w:rsidRDefault="00BC3AA5" w:rsidP="00CE5FEF">
            <w:pPr>
              <w:rPr>
                <w:rFonts w:cs="B Mitra"/>
                <w:sz w:val="28"/>
                <w:szCs w:val="28"/>
                <w:rtl/>
              </w:rPr>
            </w:pPr>
            <w:r w:rsidRPr="007524C4">
              <w:rPr>
                <w:rFonts w:cs="B Mitra"/>
                <w:b/>
                <w:bCs/>
                <w:sz w:val="28"/>
                <w:szCs w:val="28"/>
                <w:rtl/>
              </w:rPr>
              <w:t>ویژگی ها</w:t>
            </w:r>
            <w:r w:rsidR="00A72BD9" w:rsidRPr="007524C4">
              <w:rPr>
                <w:rFonts w:cs="B Mitra"/>
                <w:sz w:val="28"/>
                <w:szCs w:val="28"/>
                <w:rtl/>
              </w:rPr>
              <w:t>:</w:t>
            </w:r>
            <w:r w:rsidR="002B6596" w:rsidRPr="007524C4">
              <w:rPr>
                <w:rFonts w:cs="B Mitra"/>
                <w:sz w:val="28"/>
                <w:szCs w:val="28"/>
                <w:rtl/>
              </w:rPr>
              <w:t xml:space="preserve">نقطه جوش </w:t>
            </w:r>
            <w:r w:rsidR="002B6596" w:rsidRPr="007524C4">
              <w:rPr>
                <w:rFonts w:cs="B Mitra"/>
                <w:sz w:val="28"/>
                <w:szCs w:val="28"/>
              </w:rPr>
              <w:t>˚c</w:t>
            </w:r>
            <w:r w:rsidR="00A72BD9" w:rsidRPr="007524C4">
              <w:rPr>
                <w:rFonts w:cs="B Mitra"/>
                <w:sz w:val="28"/>
                <w:szCs w:val="28"/>
                <w:rtl/>
              </w:rPr>
              <w:t xml:space="preserve"> </w:t>
            </w:r>
            <w:r w:rsidR="00CE5FEF">
              <w:rPr>
                <w:rFonts w:cs="B Mitra" w:hint="cs"/>
                <w:sz w:val="28"/>
                <w:szCs w:val="28"/>
                <w:rtl/>
              </w:rPr>
              <w:t>1</w:t>
            </w:r>
            <w:r w:rsidR="00A72BD9" w:rsidRPr="007524C4">
              <w:rPr>
                <w:rFonts w:cs="B Mitra"/>
                <w:sz w:val="28"/>
                <w:szCs w:val="28"/>
                <w:rtl/>
              </w:rPr>
              <w:t>/</w:t>
            </w:r>
            <w:r w:rsidR="00CE5FEF">
              <w:rPr>
                <w:rFonts w:cs="B Mitra" w:hint="cs"/>
                <w:sz w:val="28"/>
                <w:szCs w:val="28"/>
                <w:rtl/>
              </w:rPr>
              <w:t>139</w:t>
            </w:r>
            <w:r w:rsidR="00A72BD9" w:rsidRPr="007524C4">
              <w:rPr>
                <w:rFonts w:cs="B Mitra"/>
                <w:sz w:val="28"/>
                <w:szCs w:val="28"/>
                <w:rtl/>
              </w:rPr>
              <w:t>؛</w:t>
            </w:r>
            <w:r w:rsidR="007524C4" w:rsidRPr="007524C4">
              <w:rPr>
                <w:rFonts w:cs="B Mitra"/>
                <w:sz w:val="28"/>
                <w:szCs w:val="28"/>
                <w:rtl/>
              </w:rPr>
              <w:t xml:space="preserve"> </w:t>
            </w:r>
            <w:r w:rsidR="002B6596" w:rsidRPr="007524C4">
              <w:rPr>
                <w:rFonts w:cs="B Mitra"/>
                <w:sz w:val="28"/>
                <w:szCs w:val="28"/>
                <w:rtl/>
              </w:rPr>
              <w:t xml:space="preserve">فشار بخار </w:t>
            </w:r>
            <w:r w:rsidR="002B6596" w:rsidRPr="007524C4">
              <w:rPr>
                <w:rFonts w:cs="B Mitra"/>
                <w:sz w:val="28"/>
                <w:szCs w:val="28"/>
              </w:rPr>
              <w:t>mmHg</w:t>
            </w:r>
            <w:r w:rsidR="002B6596" w:rsidRPr="007524C4">
              <w:rPr>
                <w:rFonts w:cs="B Mitra"/>
                <w:sz w:val="28"/>
                <w:szCs w:val="28"/>
                <w:rtl/>
              </w:rPr>
              <w:t xml:space="preserve"> </w:t>
            </w:r>
            <w:r w:rsidR="00CE5FEF">
              <w:rPr>
                <w:rFonts w:cs="B Mitra" w:hint="cs"/>
                <w:sz w:val="28"/>
                <w:szCs w:val="28"/>
                <w:rtl/>
              </w:rPr>
              <w:t>4</w:t>
            </w:r>
            <w:r w:rsidR="002B6596" w:rsidRPr="007524C4">
              <w:rPr>
                <w:rFonts w:cs="B Mitra"/>
                <w:sz w:val="28"/>
                <w:szCs w:val="28"/>
                <w:rtl/>
              </w:rPr>
              <w:t>/</w:t>
            </w:r>
            <w:r w:rsidR="00CE5FEF">
              <w:rPr>
                <w:rFonts w:cs="B Mitra" w:hint="cs"/>
                <w:sz w:val="28"/>
                <w:szCs w:val="28"/>
                <w:rtl/>
              </w:rPr>
              <w:t>8</w:t>
            </w:r>
            <w:r w:rsidR="002B6596" w:rsidRPr="007524C4">
              <w:rPr>
                <w:rFonts w:cs="B Mitra"/>
                <w:sz w:val="28"/>
                <w:szCs w:val="28"/>
                <w:rtl/>
              </w:rPr>
              <w:t xml:space="preserve"> (</w:t>
            </w:r>
            <w:proofErr w:type="spellStart"/>
            <w:r w:rsidR="002B6596" w:rsidRPr="007524C4">
              <w:rPr>
                <w:rFonts w:cs="B Mitra"/>
                <w:sz w:val="28"/>
                <w:szCs w:val="28"/>
              </w:rPr>
              <w:t>kPa</w:t>
            </w:r>
            <w:proofErr w:type="spellEnd"/>
            <w:r w:rsidR="002B6596" w:rsidRPr="007524C4">
              <w:rPr>
                <w:rFonts w:cs="B Mitra"/>
                <w:sz w:val="28"/>
                <w:szCs w:val="28"/>
                <w:rtl/>
              </w:rPr>
              <w:t xml:space="preserve"> </w:t>
            </w:r>
            <w:r w:rsidR="00CE5FEF">
              <w:rPr>
                <w:rFonts w:cs="B Mitra" w:hint="cs"/>
                <w:sz w:val="28"/>
                <w:szCs w:val="28"/>
                <w:rtl/>
              </w:rPr>
              <w:t>12</w:t>
            </w:r>
            <w:r w:rsidR="002B6596" w:rsidRPr="007524C4">
              <w:rPr>
                <w:rFonts w:cs="B Mitra"/>
                <w:sz w:val="28"/>
                <w:szCs w:val="28"/>
                <w:rtl/>
              </w:rPr>
              <w:t>/</w:t>
            </w:r>
            <w:r w:rsidR="00CE5FEF">
              <w:rPr>
                <w:rFonts w:cs="B Mitra" w:hint="cs"/>
                <w:sz w:val="28"/>
                <w:szCs w:val="28"/>
                <w:rtl/>
              </w:rPr>
              <w:t>1</w:t>
            </w:r>
            <w:r w:rsidR="002B6596" w:rsidRPr="007524C4">
              <w:rPr>
                <w:rFonts w:cs="B Mitra"/>
                <w:sz w:val="28"/>
                <w:szCs w:val="28"/>
                <w:rtl/>
              </w:rPr>
              <w:t xml:space="preserve">) در </w:t>
            </w:r>
            <w:r w:rsidR="002B6596" w:rsidRPr="007524C4">
              <w:rPr>
                <w:rFonts w:cs="B Mitra"/>
                <w:sz w:val="28"/>
                <w:szCs w:val="28"/>
              </w:rPr>
              <w:t>˚c</w:t>
            </w:r>
            <w:r w:rsidR="00A72BD9" w:rsidRPr="007524C4">
              <w:rPr>
                <w:rFonts w:cs="B Mitra"/>
                <w:sz w:val="28"/>
                <w:szCs w:val="28"/>
                <w:rtl/>
              </w:rPr>
              <w:t xml:space="preserve"> 25 ؛</w:t>
            </w:r>
            <w:r w:rsidR="002B6596" w:rsidRPr="007524C4">
              <w:rPr>
                <w:rFonts w:cs="B Mitra"/>
                <w:sz w:val="28"/>
                <w:szCs w:val="28"/>
                <w:rtl/>
              </w:rPr>
              <w:t xml:space="preserve">دانسیته </w:t>
            </w:r>
            <w:r w:rsidR="002B6596" w:rsidRPr="007524C4">
              <w:rPr>
                <w:rFonts w:cs="B Mitra"/>
                <w:sz w:val="28"/>
                <w:szCs w:val="28"/>
              </w:rPr>
              <w:t>g/</w:t>
            </w:r>
            <w:proofErr w:type="spellStart"/>
            <w:r w:rsidR="002B6596" w:rsidRPr="007524C4">
              <w:rPr>
                <w:rFonts w:cs="B Mitra"/>
                <w:sz w:val="28"/>
                <w:szCs w:val="28"/>
              </w:rPr>
              <w:t>mL</w:t>
            </w:r>
            <w:proofErr w:type="spellEnd"/>
            <w:r w:rsidR="002B6596" w:rsidRPr="007524C4">
              <w:rPr>
                <w:rFonts w:cs="B Mitra"/>
                <w:sz w:val="28"/>
                <w:szCs w:val="28"/>
                <w:rtl/>
              </w:rPr>
              <w:t xml:space="preserve"> </w:t>
            </w:r>
            <w:r w:rsidR="00CE5FEF">
              <w:rPr>
                <w:rFonts w:cs="B Mitra" w:hint="cs"/>
                <w:sz w:val="28"/>
                <w:szCs w:val="28"/>
                <w:rtl/>
              </w:rPr>
              <w:t>864</w:t>
            </w:r>
            <w:r w:rsidR="002B6596" w:rsidRPr="007524C4">
              <w:rPr>
                <w:rFonts w:cs="B Mitra"/>
                <w:sz w:val="28"/>
                <w:szCs w:val="28"/>
                <w:rtl/>
              </w:rPr>
              <w:t xml:space="preserve">/0 در  </w:t>
            </w:r>
            <w:r w:rsidR="002B6596" w:rsidRPr="007524C4">
              <w:rPr>
                <w:rFonts w:cs="B Mitra"/>
                <w:sz w:val="28"/>
                <w:szCs w:val="28"/>
              </w:rPr>
              <w:t>˚c</w:t>
            </w:r>
            <w:r w:rsidR="002B6596" w:rsidRPr="007524C4">
              <w:rPr>
                <w:rFonts w:cs="B Mitra"/>
                <w:sz w:val="28"/>
                <w:szCs w:val="28"/>
                <w:rtl/>
              </w:rPr>
              <w:t xml:space="preserve"> 20</w:t>
            </w:r>
          </w:p>
        </w:tc>
      </w:tr>
      <w:tr w:rsidR="00BC3AA5" w:rsidRPr="00A72BD9" w:rsidTr="00BC3AA5">
        <w:tc>
          <w:tcPr>
            <w:tcW w:w="9560" w:type="dxa"/>
            <w:gridSpan w:val="3"/>
          </w:tcPr>
          <w:p w:rsidR="00BC3AA5" w:rsidRPr="008B5616" w:rsidRDefault="00BC3AA5" w:rsidP="00CE5FEF">
            <w:pPr>
              <w:rPr>
                <w:rFonts w:cs="B Mitra"/>
                <w:sz w:val="26"/>
                <w:szCs w:val="26"/>
                <w:rtl/>
              </w:rPr>
            </w:pPr>
            <w:r w:rsidRPr="00A72BD9">
              <w:rPr>
                <w:rFonts w:cs="B Mitra"/>
                <w:b/>
                <w:bCs/>
                <w:sz w:val="28"/>
                <w:szCs w:val="28"/>
                <w:rtl/>
              </w:rPr>
              <w:t>حدمجاز</w:t>
            </w:r>
            <w:r w:rsidRPr="00A72BD9">
              <w:rPr>
                <w:rFonts w:cs="B Mitra"/>
                <w:sz w:val="28"/>
                <w:szCs w:val="28"/>
                <w:rtl/>
              </w:rPr>
              <w:t>:</w:t>
            </w:r>
            <w:r w:rsidR="008B5616">
              <w:rPr>
                <w:rFonts w:cs="B Mitra" w:hint="cs"/>
                <w:sz w:val="28"/>
                <w:szCs w:val="28"/>
                <w:rtl/>
              </w:rPr>
              <w:t xml:space="preserve">     </w:t>
            </w:r>
            <w:r w:rsidR="002B6596" w:rsidRPr="00400C18">
              <w:rPr>
                <w:rFonts w:cs="B Mitra"/>
                <w:b/>
                <w:bCs/>
                <w:sz w:val="26"/>
                <w:szCs w:val="26"/>
              </w:rPr>
              <w:t>OSHA</w:t>
            </w:r>
            <w:r w:rsidR="002B6596" w:rsidRPr="00A72BD9">
              <w:rPr>
                <w:rFonts w:cs="B Mitra"/>
                <w:sz w:val="26"/>
                <w:szCs w:val="26"/>
              </w:rPr>
              <w:t>:</w:t>
            </w:r>
            <w:r w:rsidR="007524C4">
              <w:rPr>
                <w:rFonts w:cs="B Mitra"/>
                <w:sz w:val="26"/>
                <w:szCs w:val="26"/>
              </w:rPr>
              <w:t>100</w:t>
            </w:r>
            <w:r w:rsidR="00406C7C">
              <w:rPr>
                <w:rFonts w:cs="B Mitra"/>
                <w:sz w:val="26"/>
                <w:szCs w:val="26"/>
              </w:rPr>
              <w:t xml:space="preserve"> </w:t>
            </w:r>
            <w:proofErr w:type="spellStart"/>
            <w:r w:rsidR="00406C7C">
              <w:rPr>
                <w:rFonts w:cs="B Mitra"/>
                <w:sz w:val="26"/>
                <w:szCs w:val="26"/>
              </w:rPr>
              <w:t>ppm</w:t>
            </w:r>
            <w:proofErr w:type="spellEnd"/>
            <w:r w:rsidR="002B6596" w:rsidRPr="00A72BD9">
              <w:rPr>
                <w:rFonts w:cs="B Mitra"/>
                <w:sz w:val="26"/>
                <w:szCs w:val="26"/>
              </w:rPr>
              <w:t xml:space="preserve"> </w:t>
            </w:r>
            <w:r w:rsidR="00406C7C">
              <w:rPr>
                <w:rFonts w:cs="B Mitra"/>
                <w:sz w:val="26"/>
                <w:szCs w:val="26"/>
              </w:rPr>
              <w:t xml:space="preserve">         </w:t>
            </w:r>
            <w:r w:rsidR="002B6596" w:rsidRPr="00A72BD9">
              <w:rPr>
                <w:rFonts w:cs="B Mitra"/>
                <w:sz w:val="26"/>
                <w:szCs w:val="26"/>
              </w:rPr>
              <w:t xml:space="preserve"> </w:t>
            </w:r>
            <w:r w:rsidR="002B6596" w:rsidRPr="00400C18">
              <w:rPr>
                <w:rFonts w:cs="B Mitra"/>
                <w:b/>
                <w:bCs/>
                <w:sz w:val="26"/>
                <w:szCs w:val="26"/>
              </w:rPr>
              <w:t>NIOSH</w:t>
            </w:r>
            <w:r w:rsidR="002B6596" w:rsidRPr="00A72BD9">
              <w:rPr>
                <w:rFonts w:cs="B Mitra"/>
                <w:sz w:val="26"/>
                <w:szCs w:val="26"/>
              </w:rPr>
              <w:t>:</w:t>
            </w:r>
            <w:r w:rsidR="008B5616">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F47F62" w:rsidRPr="00A72BD9">
              <w:rPr>
                <w:rFonts w:cs="B Mitra"/>
                <w:sz w:val="26"/>
                <w:szCs w:val="26"/>
              </w:rPr>
              <w:t xml:space="preserve"> </w:t>
            </w:r>
            <w:r w:rsidR="00CE5FEF">
              <w:rPr>
                <w:rFonts w:cs="B Mitra"/>
                <w:sz w:val="26"/>
                <w:szCs w:val="26"/>
              </w:rPr>
              <w:t xml:space="preserve">            </w:t>
            </w:r>
            <w:r w:rsidR="00F47F62" w:rsidRPr="00400C18">
              <w:rPr>
                <w:rFonts w:cs="B Mitra"/>
                <w:b/>
                <w:bCs/>
                <w:sz w:val="26"/>
                <w:szCs w:val="26"/>
              </w:rPr>
              <w:t>ACGIH</w:t>
            </w:r>
            <w:r w:rsidR="00F47F62" w:rsidRPr="00A72BD9">
              <w:rPr>
                <w:rFonts w:cs="B Mitra"/>
                <w:sz w:val="26"/>
                <w:szCs w:val="26"/>
              </w:rPr>
              <w:t>:</w:t>
            </w:r>
            <w:r w:rsidR="00406C7C">
              <w:rPr>
                <w:rFonts w:cs="B Mitra"/>
                <w:sz w:val="26"/>
                <w:szCs w:val="26"/>
              </w:rPr>
              <w:t xml:space="preserve"> </w:t>
            </w:r>
            <w:r w:rsidR="007524C4">
              <w:rPr>
                <w:rFonts w:cs="B Mitra"/>
                <w:sz w:val="26"/>
                <w:szCs w:val="26"/>
              </w:rPr>
              <w:t>100</w:t>
            </w:r>
            <w:r w:rsidR="00F47F62" w:rsidRPr="00A72BD9">
              <w:rPr>
                <w:rFonts w:cs="B Mitra"/>
                <w:sz w:val="26"/>
                <w:szCs w:val="26"/>
              </w:rPr>
              <w:t xml:space="preserve"> </w:t>
            </w:r>
            <w:proofErr w:type="spellStart"/>
            <w:r w:rsidR="00F47F62" w:rsidRPr="00A72BD9">
              <w:rPr>
                <w:rFonts w:cs="B Mitra"/>
                <w:sz w:val="26"/>
                <w:szCs w:val="26"/>
              </w:rPr>
              <w:t>ppm</w:t>
            </w:r>
            <w:proofErr w:type="spellEnd"/>
            <w:r w:rsidR="007524C4" w:rsidRPr="00A72BD9">
              <w:rPr>
                <w:rFonts w:cs="B Mitra"/>
                <w:sz w:val="26"/>
                <w:szCs w:val="26"/>
              </w:rPr>
              <w:t xml:space="preserve">, </w:t>
            </w:r>
            <w:r w:rsidR="007524C4">
              <w:rPr>
                <w:rFonts w:cs="B Mitra"/>
                <w:sz w:val="26"/>
                <w:szCs w:val="26"/>
              </w:rPr>
              <w:t>150</w:t>
            </w:r>
            <w:r w:rsidR="007524C4" w:rsidRPr="00A72BD9">
              <w:rPr>
                <w:rFonts w:cs="B Mitra"/>
                <w:sz w:val="26"/>
                <w:szCs w:val="26"/>
              </w:rPr>
              <w:t xml:space="preserve"> </w:t>
            </w:r>
            <w:proofErr w:type="spellStart"/>
            <w:r w:rsidR="007524C4" w:rsidRPr="00A72BD9">
              <w:rPr>
                <w:rFonts w:cs="B Mitra"/>
                <w:sz w:val="26"/>
                <w:szCs w:val="26"/>
              </w:rPr>
              <w:t>ppm</w:t>
            </w:r>
            <w:proofErr w:type="spellEnd"/>
            <w:r w:rsidR="007524C4" w:rsidRPr="00A72BD9">
              <w:rPr>
                <w:rFonts w:cs="B Mitra"/>
                <w:sz w:val="26"/>
                <w:szCs w:val="26"/>
              </w:rPr>
              <w:t xml:space="preserve"> </w:t>
            </w:r>
            <w:r w:rsidR="007524C4">
              <w:rPr>
                <w:rFonts w:cs="B Mitra"/>
                <w:sz w:val="26"/>
                <w:szCs w:val="26"/>
              </w:rPr>
              <w:t>STEL</w:t>
            </w:r>
            <w:r w:rsidR="00406C7C">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CE5FEF">
              <w:rPr>
                <w:rFonts w:cs="B Mitra"/>
                <w:sz w:val="28"/>
                <w:szCs w:val="28"/>
                <w:rtl/>
              </w:rPr>
              <w:t>متا-زایلن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7524C4">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7524C4">
              <w:rPr>
                <w:rFonts w:cs="B Mitra" w:hint="cs"/>
                <w:sz w:val="28"/>
                <w:szCs w:val="28"/>
                <w:rtl/>
              </w:rPr>
              <w:t>2</w:t>
            </w:r>
            <w:r w:rsidRPr="00A72BD9">
              <w:rPr>
                <w:rFonts w:cs="B Mitra"/>
                <w:sz w:val="28"/>
                <w:szCs w:val="28"/>
                <w:rtl/>
              </w:rPr>
              <w:t xml:space="preserve"> تا </w:t>
            </w:r>
            <w:r w:rsidR="007524C4">
              <w:rPr>
                <w:rFonts w:cs="B Mitra" w:hint="cs"/>
                <w:sz w:val="28"/>
                <w:szCs w:val="28"/>
                <w:rtl/>
              </w:rPr>
              <w:t>23</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406C7C">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406C7C">
              <w:rPr>
                <w:rFonts w:cs="B Mitra"/>
                <w:sz w:val="28"/>
                <w:szCs w:val="28"/>
              </w:rPr>
              <w:t>8</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CE5FEF">
              <w:rPr>
                <w:rFonts w:cs="B Mitra"/>
                <w:sz w:val="28"/>
                <w:szCs w:val="28"/>
                <w:rtl/>
              </w:rPr>
              <w:t>متا-زایلن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CE5FEF">
              <w:rPr>
                <w:rFonts w:cs="B Mitra"/>
                <w:sz w:val="28"/>
                <w:szCs w:val="28"/>
                <w:rtl/>
              </w:rPr>
              <w:t>متا-زایلن</w:t>
            </w:r>
            <w:r w:rsidRPr="00A72BD9">
              <w:rPr>
                <w:rFonts w:cs="B Mitra"/>
                <w:sz w:val="28"/>
                <w:szCs w:val="28"/>
                <w:rtl/>
              </w:rPr>
              <w:t xml:space="preserve"> در برابر میکروگرم </w:t>
            </w:r>
            <w:r w:rsidR="00CE5FEF">
              <w:rPr>
                <w:rFonts w:cs="B Mitra"/>
                <w:sz w:val="28"/>
                <w:szCs w:val="28"/>
                <w:rtl/>
              </w:rPr>
              <w:t>متا-زایلن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CE5FEF">
              <w:rPr>
                <w:rFonts w:cs="B Mitra"/>
                <w:sz w:val="28"/>
                <w:szCs w:val="28"/>
                <w:rtl/>
              </w:rPr>
              <w:t>متا-زایلن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CE5FEF">
              <w:rPr>
                <w:rFonts w:cs="B Mitra"/>
                <w:sz w:val="28"/>
                <w:szCs w:val="28"/>
                <w:rtl/>
              </w:rPr>
              <w:t>متا-زایلن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CE5FEF">
              <w:rPr>
                <w:rFonts w:cs="B Mitra"/>
                <w:sz w:val="24"/>
                <w:szCs w:val="24"/>
                <w:rtl/>
              </w:rPr>
              <w:t>متا-زایلن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lastRenderedPageBreak/>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CE5FEF">
            <w:pPr>
              <w:ind w:left="720"/>
              <w:rPr>
                <w:rFonts w:cs="B Mitra"/>
                <w:sz w:val="28"/>
                <w:szCs w:val="28"/>
                <w:rtl/>
              </w:rPr>
            </w:pPr>
            <w:r w:rsidRPr="00A72BD9">
              <w:rPr>
                <w:rFonts w:cs="B Mitra"/>
                <w:sz w:val="28"/>
                <w:szCs w:val="28"/>
                <w:rtl/>
              </w:rPr>
              <w:t xml:space="preserve">نکته 2: زمان ماند تقریبی برای </w:t>
            </w:r>
            <w:r w:rsidR="00CE5FEF">
              <w:rPr>
                <w:rFonts w:cs="B Mitra"/>
                <w:sz w:val="28"/>
                <w:szCs w:val="28"/>
                <w:rtl/>
              </w:rPr>
              <w:t>متا-زایلن</w:t>
            </w:r>
            <w:r w:rsidRPr="00A72BD9">
              <w:rPr>
                <w:rFonts w:cs="B Mitra"/>
                <w:sz w:val="28"/>
                <w:szCs w:val="28"/>
                <w:rtl/>
              </w:rPr>
              <w:t xml:space="preserve"> </w:t>
            </w:r>
            <w:r w:rsidR="00CE5FEF">
              <w:rPr>
                <w:rFonts w:cs="B Mitra" w:hint="cs"/>
                <w:sz w:val="28"/>
                <w:szCs w:val="28"/>
                <w:rtl/>
              </w:rPr>
              <w:t>33</w:t>
            </w:r>
            <w:r w:rsidRPr="00A72BD9">
              <w:rPr>
                <w:rFonts w:cs="B Mitra"/>
                <w:sz w:val="28"/>
                <w:szCs w:val="28"/>
                <w:rtl/>
              </w:rPr>
              <w:t>/</w:t>
            </w:r>
            <w:r w:rsidR="00CE5FEF">
              <w:rPr>
                <w:rFonts w:cs="B Mitra" w:hint="cs"/>
                <w:sz w:val="28"/>
                <w:szCs w:val="28"/>
                <w:rtl/>
              </w:rPr>
              <w:t>11</w:t>
            </w:r>
            <w:r w:rsidR="00406C7C">
              <w:rPr>
                <w:rFonts w:cs="B Mitra"/>
                <w:sz w:val="28"/>
                <w:szCs w:val="28"/>
                <w:rtl/>
              </w:rPr>
              <w:t xml:space="preserve"> </w:t>
            </w:r>
            <w:r w:rsidRPr="00A72BD9">
              <w:rPr>
                <w:rFonts w:cs="B Mitra"/>
                <w:sz w:val="28"/>
                <w:szCs w:val="28"/>
                <w:rtl/>
              </w:rPr>
              <w:t>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CE5FEF">
              <w:rPr>
                <w:rFonts w:cs="B Mitra"/>
                <w:sz w:val="28"/>
                <w:szCs w:val="28"/>
                <w:rtl/>
              </w:rPr>
              <w:t>متا-زایلن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CE5FEF">
              <w:rPr>
                <w:rFonts w:cs="B Mitra"/>
                <w:sz w:val="28"/>
                <w:szCs w:val="28"/>
                <w:rtl/>
              </w:rPr>
              <w:t>متا-زایلن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400C18">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A75520">
      <w:footerReference w:type="default" r:id="rId7"/>
      <w:pgSz w:w="11906" w:h="16838"/>
      <w:pgMar w:top="1440" w:right="1440" w:bottom="1440" w:left="1440" w:header="708" w:footer="708" w:gutter="0"/>
      <w:pgNumType w:start="38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E36" w:rsidRDefault="00E42E36" w:rsidP="00A75520">
      <w:pPr>
        <w:spacing w:line="240" w:lineRule="auto"/>
      </w:pPr>
      <w:r>
        <w:separator/>
      </w:r>
    </w:p>
  </w:endnote>
  <w:endnote w:type="continuationSeparator" w:id="0">
    <w:p w:rsidR="00E42E36" w:rsidRDefault="00E42E36" w:rsidP="00A755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286099"/>
      <w:docPartObj>
        <w:docPartGallery w:val="Page Numbers (Bottom of Page)"/>
        <w:docPartUnique/>
      </w:docPartObj>
    </w:sdtPr>
    <w:sdtContent>
      <w:p w:rsidR="00A75520" w:rsidRDefault="00A75520">
        <w:pPr>
          <w:pStyle w:val="Footer"/>
          <w:jc w:val="center"/>
        </w:pPr>
        <w:fldSimple w:instr=" PAGE   \* MERGEFORMAT ">
          <w:r>
            <w:rPr>
              <w:noProof/>
              <w:rtl/>
            </w:rPr>
            <w:t>391</w:t>
          </w:r>
        </w:fldSimple>
      </w:p>
    </w:sdtContent>
  </w:sdt>
  <w:p w:rsidR="00A75520" w:rsidRDefault="00A75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E36" w:rsidRDefault="00E42E36" w:rsidP="00A75520">
      <w:pPr>
        <w:spacing w:line="240" w:lineRule="auto"/>
      </w:pPr>
      <w:r>
        <w:separator/>
      </w:r>
    </w:p>
  </w:footnote>
  <w:footnote w:type="continuationSeparator" w:id="0">
    <w:p w:rsidR="00E42E36" w:rsidRDefault="00E42E36" w:rsidP="00A7552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A43F4"/>
    <w:rsid w:val="00101F45"/>
    <w:rsid w:val="002035B8"/>
    <w:rsid w:val="002B6596"/>
    <w:rsid w:val="0031259A"/>
    <w:rsid w:val="0035095F"/>
    <w:rsid w:val="00400C18"/>
    <w:rsid w:val="00406C7C"/>
    <w:rsid w:val="004D7654"/>
    <w:rsid w:val="006960CA"/>
    <w:rsid w:val="006B1DBF"/>
    <w:rsid w:val="007524C4"/>
    <w:rsid w:val="008B5616"/>
    <w:rsid w:val="00922B26"/>
    <w:rsid w:val="009D73D2"/>
    <w:rsid w:val="009F3960"/>
    <w:rsid w:val="00A00F8C"/>
    <w:rsid w:val="00A32696"/>
    <w:rsid w:val="00A576ED"/>
    <w:rsid w:val="00A72BD9"/>
    <w:rsid w:val="00A75520"/>
    <w:rsid w:val="00BC3AA5"/>
    <w:rsid w:val="00C42EA6"/>
    <w:rsid w:val="00CB2725"/>
    <w:rsid w:val="00CE5FEF"/>
    <w:rsid w:val="00D864B6"/>
    <w:rsid w:val="00DC62BE"/>
    <w:rsid w:val="00DF1ECC"/>
    <w:rsid w:val="00E30514"/>
    <w:rsid w:val="00E42E36"/>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A7552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75520"/>
  </w:style>
  <w:style w:type="paragraph" w:styleId="Footer">
    <w:name w:val="footer"/>
    <w:basedOn w:val="Normal"/>
    <w:link w:val="FooterChar"/>
    <w:uiPriority w:val="99"/>
    <w:unhideWhenUsed/>
    <w:rsid w:val="00A75520"/>
    <w:pPr>
      <w:tabs>
        <w:tab w:val="center" w:pos="4513"/>
        <w:tab w:val="right" w:pos="9026"/>
      </w:tabs>
      <w:spacing w:line="240" w:lineRule="auto"/>
    </w:pPr>
  </w:style>
  <w:style w:type="character" w:customStyle="1" w:styleId="FooterChar">
    <w:name w:val="Footer Char"/>
    <w:basedOn w:val="DefaultParagraphFont"/>
    <w:link w:val="Footer"/>
    <w:uiPriority w:val="99"/>
    <w:rsid w:val="00A755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20</cp:revision>
  <dcterms:created xsi:type="dcterms:W3CDTF">2011-06-15T20:35:00Z</dcterms:created>
  <dcterms:modified xsi:type="dcterms:W3CDTF">2011-10-07T21:26:00Z</dcterms:modified>
</cp:coreProperties>
</file>